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E4A" w:rsidRDefault="001F4E4A" w:rsidP="001F4E4A">
      <w:pPr>
        <w:autoSpaceDE/>
        <w:adjustRightInd/>
        <w:spacing w:after="200" w:line="276" w:lineRule="auto"/>
        <w:jc w:val="both"/>
        <w:rPr>
          <w:rFonts w:eastAsia="Calibri"/>
          <w:b/>
          <w:sz w:val="24"/>
          <w:szCs w:val="22"/>
          <w:lang w:eastAsia="en-US"/>
        </w:rPr>
      </w:pPr>
      <w:bookmarkStart w:id="0" w:name="OLE_LINK1"/>
      <w:bookmarkStart w:id="1" w:name="OLE_LINK2"/>
      <w:r>
        <w:rPr>
          <w:rFonts w:eastAsia="Calibri"/>
          <w:b/>
          <w:sz w:val="24"/>
          <w:szCs w:val="22"/>
          <w:lang w:eastAsia="en-US"/>
        </w:rPr>
        <w:t>ATA DA REUNIÃO ORDINÁRIA Nº 57- 7ª LEGISLATURA – 2º PERÍODO LEGISLATIVO – 18 DE ABRIL DE 2018.</w:t>
      </w:r>
    </w:p>
    <w:p w:rsidR="001F4E4A" w:rsidRDefault="001F4E4A" w:rsidP="001F4E4A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Aos dezoito dias do mês de abril do ano de dois mil e dezoito, às dezenove horas e trinta minutos, reuniu-se, ordinariamente, o Poder Legislativo, tendo por local a sua sede, na Rua Emancipação, s/nº. A Reunião foi declarada aberta pelo Presidente Vereador Airton José Weber, que verificou a existência de quórum regular, e constatou a presença dos vereadores: Airton Michel, Aline Führ Christ, Daniel Krummenauer, Joel Dhein, Roque Rambo, Roque Neckel, Susana Exner e Valmir Eckardt; e em seguida o Presidente colocou a Ata nº 55, em discussão e em votação, e foi aprovada por sete votos e uma abstenção.</w:t>
      </w:r>
    </w:p>
    <w:p w:rsidR="001F4E4A" w:rsidRDefault="001F4E4A" w:rsidP="001F4E4A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1ª PAUTA – CORRESPONDÊNCIAS RECEBIDAS:</w:t>
      </w:r>
      <w:r>
        <w:rPr>
          <w:rFonts w:eastAsia="Calibri"/>
          <w:sz w:val="24"/>
          <w:szCs w:val="22"/>
          <w:lang w:eastAsia="en-US"/>
        </w:rPr>
        <w:t xml:space="preserve"> Of. Câm. Nº 019/2018 do Poder Executivo que encaminhou o PL nº 021/2018. Of. nº 004/2018 do Vereador Roque Rambo que encaminhou a Indicação nº 009/2018. </w:t>
      </w:r>
    </w:p>
    <w:p w:rsidR="001F4E4A" w:rsidRDefault="001F4E4A" w:rsidP="001F4E4A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2ª PAUTA – EXPOSIÇÕES PESSOAIS: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1F4E4A" w:rsidRDefault="001F4E4A" w:rsidP="001F4E4A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3ª PAUTA – PROPOSIÇÕES: </w:t>
      </w:r>
      <w:r>
        <w:rPr>
          <w:rFonts w:eastAsia="Calibri"/>
          <w:sz w:val="24"/>
          <w:szCs w:val="22"/>
          <w:lang w:eastAsia="en-US"/>
        </w:rPr>
        <w:t xml:space="preserve">A Indicação do Vereador Roque Rambo foi para a possibilidade de implantar um quebra-molas na esquina da Rua Avelino </w:t>
      </w:r>
      <w:proofErr w:type="spellStart"/>
      <w:r>
        <w:rPr>
          <w:rFonts w:eastAsia="Calibri"/>
          <w:sz w:val="24"/>
          <w:szCs w:val="22"/>
          <w:lang w:eastAsia="en-US"/>
        </w:rPr>
        <w:t>Seewald</w:t>
      </w:r>
      <w:proofErr w:type="spellEnd"/>
      <w:r>
        <w:rPr>
          <w:rFonts w:eastAsia="Calibri"/>
          <w:sz w:val="24"/>
          <w:szCs w:val="22"/>
          <w:lang w:eastAsia="en-US"/>
        </w:rPr>
        <w:t xml:space="preserve"> com a Avenida Emancipação e a pintura do quebra-molas já existente nessa rua.</w:t>
      </w:r>
    </w:p>
    <w:p w:rsidR="001F4E4A" w:rsidRDefault="001F4E4A" w:rsidP="001F4E4A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>A PROPOSIÇÃO acima elencada foi aprovada por unanimidade.</w:t>
      </w:r>
    </w:p>
    <w:p w:rsidR="001F4E4A" w:rsidRDefault="001F4E4A" w:rsidP="001F4E4A">
      <w:pPr>
        <w:autoSpaceDE/>
        <w:adjustRightInd/>
        <w:spacing w:line="276" w:lineRule="auto"/>
        <w:jc w:val="both"/>
        <w:rPr>
          <w:rFonts w:eastAsia="Calibri"/>
          <w:b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4ª PAUTA – DISTRIBUIÇÃO DE PROJETOS: </w:t>
      </w:r>
      <w:r>
        <w:rPr>
          <w:rFonts w:eastAsia="Calibri"/>
          <w:sz w:val="24"/>
          <w:szCs w:val="22"/>
          <w:lang w:eastAsia="en-US"/>
        </w:rPr>
        <w:t>Foi distribuído à Comissão Geral de Pareceres o PL nº 021/2018.</w:t>
      </w:r>
    </w:p>
    <w:p w:rsidR="001F4E4A" w:rsidRDefault="001F4E4A" w:rsidP="001F4E4A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>5ª PAUTA – ORDEM DO DIA:</w:t>
      </w:r>
      <w:r>
        <w:rPr>
          <w:rFonts w:eastAsia="Calibri"/>
          <w:sz w:val="24"/>
          <w:szCs w:val="22"/>
          <w:lang w:eastAsia="en-US"/>
        </w:rPr>
        <w:t xml:space="preserve"> Nenhum PL para ser votado.</w:t>
      </w:r>
    </w:p>
    <w:p w:rsidR="001F4E4A" w:rsidRDefault="001F4E4A" w:rsidP="001F4E4A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b/>
          <w:sz w:val="24"/>
          <w:szCs w:val="22"/>
          <w:lang w:eastAsia="en-US"/>
        </w:rPr>
        <w:t xml:space="preserve">6ª PAUTA – GRANDE EXPEDIENTE: </w:t>
      </w:r>
      <w:r>
        <w:rPr>
          <w:rFonts w:eastAsia="Calibri"/>
          <w:sz w:val="24"/>
          <w:szCs w:val="22"/>
          <w:lang w:eastAsia="en-US"/>
        </w:rPr>
        <w:t>Nenhum Vereador se inscreveu.</w:t>
      </w:r>
    </w:p>
    <w:p w:rsidR="001F4E4A" w:rsidRDefault="001F4E4A" w:rsidP="001F4E4A">
      <w:pPr>
        <w:autoSpaceDE/>
        <w:adjustRightInd/>
        <w:spacing w:line="276" w:lineRule="auto"/>
        <w:jc w:val="both"/>
        <w:rPr>
          <w:rFonts w:eastAsia="Calibri"/>
          <w:sz w:val="24"/>
          <w:szCs w:val="22"/>
          <w:lang w:eastAsia="en-US"/>
        </w:rPr>
      </w:pPr>
      <w:r>
        <w:rPr>
          <w:rFonts w:eastAsia="Calibri"/>
          <w:sz w:val="24"/>
          <w:szCs w:val="22"/>
          <w:lang w:eastAsia="en-US"/>
        </w:rPr>
        <w:t xml:space="preserve">O Presidente lembrou aos vereadores sobre a Declaração do Imposto de Renda até o final do mês de abril deve ser entregue e, constatou que </w:t>
      </w:r>
      <w:r>
        <w:rPr>
          <w:rFonts w:eastAsia="Calibri"/>
          <w:sz w:val="24"/>
          <w:szCs w:val="24"/>
          <w:lang w:eastAsia="en-US"/>
        </w:rPr>
        <w:t>não havia nada mais para ser deliberado e encerrou a Reunião, convidando a todos para a próxima reunião no dia 25 de abril desse ano. E, para constar, Andréa Virginia Gomes Scherer, agente administrativa no desempenho das funções do cargo de Secretária da Câmara,</w:t>
      </w:r>
      <w:r>
        <w:rPr>
          <w:rFonts w:eastAsia="Calibri"/>
          <w:sz w:val="24"/>
          <w:szCs w:val="22"/>
          <w:lang w:eastAsia="en-US"/>
        </w:rPr>
        <w:t xml:space="preserve"> elaborou a ata, a qual, após lida e aprovada, será assinada pelo Vereador Presidente e pela Vereadora Secretária da Mesa Diretora.</w:t>
      </w:r>
    </w:p>
    <w:p w:rsidR="001F4E4A" w:rsidRDefault="001F4E4A" w:rsidP="001F4E4A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1F4E4A" w:rsidRDefault="001F4E4A" w:rsidP="001F4E4A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1F4E4A" w:rsidRDefault="001F4E4A" w:rsidP="001F4E4A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1F4E4A" w:rsidRDefault="001F4E4A" w:rsidP="001F4E4A">
      <w:pPr>
        <w:autoSpaceDE/>
        <w:adjustRightInd/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</w:p>
    <w:p w:rsidR="001F4E4A" w:rsidRDefault="001F4E4A" w:rsidP="001F4E4A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_________________________________________     ________________________________________</w:t>
      </w:r>
    </w:p>
    <w:p w:rsidR="001F4E4A" w:rsidRDefault="001F4E4A" w:rsidP="001F4E4A">
      <w:pPr>
        <w:autoSpaceDE/>
        <w:adjustRightInd/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                          Presidente                                                                   Secretári</w:t>
      </w:r>
      <w:bookmarkEnd w:id="0"/>
      <w:bookmarkEnd w:id="1"/>
      <w:r>
        <w:rPr>
          <w:rFonts w:eastAsia="Calibri"/>
          <w:sz w:val="22"/>
          <w:szCs w:val="22"/>
          <w:lang w:eastAsia="en-US"/>
        </w:rPr>
        <w:t>a</w:t>
      </w:r>
    </w:p>
    <w:p w:rsidR="001F4E4A" w:rsidRDefault="001F4E4A" w:rsidP="001F4E4A"/>
    <w:p w:rsidR="00FC63CD" w:rsidRPr="001F4E4A" w:rsidRDefault="00FC63CD" w:rsidP="001F4E4A">
      <w:pPr>
        <w:rPr>
          <w:rFonts w:eastAsia="Calibri"/>
        </w:rPr>
      </w:pPr>
      <w:bookmarkStart w:id="2" w:name="_GoBack"/>
      <w:bookmarkEnd w:id="2"/>
    </w:p>
    <w:sectPr w:rsidR="00FC63CD" w:rsidRPr="001F4E4A" w:rsidSect="00B57397">
      <w:pgSz w:w="11907" w:h="16840" w:code="9"/>
      <w:pgMar w:top="3402" w:right="1021" w:bottom="851" w:left="1134" w:header="0" w:footer="0" w:gutter="0"/>
      <w:paperSrc w:other="25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34A"/>
    <w:rsid w:val="00017773"/>
    <w:rsid w:val="000571E5"/>
    <w:rsid w:val="000C45BE"/>
    <w:rsid w:val="000C5EAD"/>
    <w:rsid w:val="000C70F2"/>
    <w:rsid w:val="000E04FC"/>
    <w:rsid w:val="00117925"/>
    <w:rsid w:val="001B59FB"/>
    <w:rsid w:val="001C53B6"/>
    <w:rsid w:val="001F4E4A"/>
    <w:rsid w:val="0024442B"/>
    <w:rsid w:val="00302911"/>
    <w:rsid w:val="00361026"/>
    <w:rsid w:val="00380DDF"/>
    <w:rsid w:val="003C4C13"/>
    <w:rsid w:val="003C5AA5"/>
    <w:rsid w:val="003C7FA0"/>
    <w:rsid w:val="003D734A"/>
    <w:rsid w:val="003F3867"/>
    <w:rsid w:val="004165AE"/>
    <w:rsid w:val="00497AA7"/>
    <w:rsid w:val="00524900"/>
    <w:rsid w:val="006111BA"/>
    <w:rsid w:val="006114A8"/>
    <w:rsid w:val="00650F64"/>
    <w:rsid w:val="006B4637"/>
    <w:rsid w:val="006E1087"/>
    <w:rsid w:val="006E1C14"/>
    <w:rsid w:val="00712458"/>
    <w:rsid w:val="00757FB9"/>
    <w:rsid w:val="007B21E7"/>
    <w:rsid w:val="007C2E9D"/>
    <w:rsid w:val="007F756A"/>
    <w:rsid w:val="008176C8"/>
    <w:rsid w:val="00865B20"/>
    <w:rsid w:val="0088583A"/>
    <w:rsid w:val="008C4968"/>
    <w:rsid w:val="0095651B"/>
    <w:rsid w:val="009A22B9"/>
    <w:rsid w:val="009B00D0"/>
    <w:rsid w:val="009B3C53"/>
    <w:rsid w:val="00A706D9"/>
    <w:rsid w:val="00A96AE9"/>
    <w:rsid w:val="00AA5C2F"/>
    <w:rsid w:val="00B57397"/>
    <w:rsid w:val="00BA0519"/>
    <w:rsid w:val="00C13DAB"/>
    <w:rsid w:val="00C178E3"/>
    <w:rsid w:val="00C23244"/>
    <w:rsid w:val="00CE1E28"/>
    <w:rsid w:val="00E10301"/>
    <w:rsid w:val="00E14477"/>
    <w:rsid w:val="00ED596A"/>
    <w:rsid w:val="00EF210D"/>
    <w:rsid w:val="00EF7A80"/>
    <w:rsid w:val="00F41B63"/>
    <w:rsid w:val="00F7546D"/>
    <w:rsid w:val="00F91952"/>
    <w:rsid w:val="00FA4AA5"/>
    <w:rsid w:val="00FC63CD"/>
    <w:rsid w:val="00FC6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4A8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C23244"/>
    <w:pPr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6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342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</dc:creator>
  <cp:keywords/>
  <dc:description/>
  <cp:lastModifiedBy>CÂMARA</cp:lastModifiedBy>
  <cp:revision>3</cp:revision>
  <cp:lastPrinted>2018-01-12T09:55:00Z</cp:lastPrinted>
  <dcterms:created xsi:type="dcterms:W3CDTF">2018-04-25T13:59:00Z</dcterms:created>
  <dcterms:modified xsi:type="dcterms:W3CDTF">2018-04-25T13:59:00Z</dcterms:modified>
</cp:coreProperties>
</file>