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026" w:rsidRDefault="00361026" w:rsidP="00361026">
      <w:pPr>
        <w:autoSpaceDE/>
        <w:adjustRightInd/>
        <w:spacing w:after="200" w:line="276" w:lineRule="auto"/>
        <w:rPr>
          <w:rFonts w:eastAsia="Calibri"/>
          <w:b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ATA DA REUNIÃO ORDINÁRIA Nº 42 - 7ª LEGISLATURA – 1º PERÍODO LEGISLATIVO – 22 DE NOVEMBRO DE 2017.</w:t>
      </w:r>
    </w:p>
    <w:p w:rsidR="00361026" w:rsidRDefault="00361026" w:rsidP="00361026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 xml:space="preserve">Aos vinte e dois dias do mês de novembro do ano de dois mil e dezessete, às dezenove horas e trinta e quatro minutos, reuniu-se, ordinariamente, o Poder Legislativo, tendo por local a sua sede, na Rua Emancipação, s/nº. A Reunião foi declarada aberta pela Presidente Vereadora Aline Führ Christ, verificou-se a existência de quórum regular, constatando-se a presença dos vereadores: Airton Michel, Joel Henrique Dhein, Roque Adelmo Rambo, Roque Neckel, Susana Exner, Valmir Eckardt, Jaime Leandro Heilmann e William </w:t>
      </w:r>
      <w:proofErr w:type="spellStart"/>
      <w:r>
        <w:rPr>
          <w:rFonts w:eastAsia="Calibri"/>
          <w:sz w:val="24"/>
          <w:szCs w:val="22"/>
          <w:lang w:eastAsia="en-US"/>
        </w:rPr>
        <w:t>Kunz</w:t>
      </w:r>
      <w:proofErr w:type="spellEnd"/>
      <w:r>
        <w:rPr>
          <w:rFonts w:eastAsia="Calibri"/>
          <w:sz w:val="24"/>
          <w:szCs w:val="22"/>
          <w:lang w:eastAsia="en-US"/>
        </w:rPr>
        <w:t>; e em seguida colocou para apreciação e votação a Ata nº 40, que foi aprovada por seis votos favoráveis e duas abstenções.</w:t>
      </w:r>
    </w:p>
    <w:p w:rsidR="00361026" w:rsidRDefault="00361026" w:rsidP="00361026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1ª PAUTA – CORRESPONDÊNCIAS RECEBIDAS:</w:t>
      </w:r>
      <w:r>
        <w:rPr>
          <w:rFonts w:eastAsia="Calibri"/>
          <w:sz w:val="24"/>
          <w:szCs w:val="22"/>
          <w:lang w:eastAsia="en-US"/>
        </w:rPr>
        <w:t xml:space="preserve"> Ofício </w:t>
      </w:r>
      <w:proofErr w:type="spellStart"/>
      <w:r>
        <w:rPr>
          <w:rFonts w:eastAsia="Calibri"/>
          <w:sz w:val="24"/>
          <w:szCs w:val="22"/>
          <w:lang w:eastAsia="en-US"/>
        </w:rPr>
        <w:t>Cam</w:t>
      </w:r>
      <w:proofErr w:type="spellEnd"/>
      <w:r>
        <w:rPr>
          <w:rFonts w:eastAsia="Calibri"/>
          <w:sz w:val="24"/>
          <w:szCs w:val="22"/>
          <w:lang w:eastAsia="en-US"/>
        </w:rPr>
        <w:t xml:space="preserve">. </w:t>
      </w:r>
      <w:proofErr w:type="gramStart"/>
      <w:r>
        <w:rPr>
          <w:rFonts w:eastAsia="Calibri"/>
          <w:sz w:val="24"/>
          <w:szCs w:val="22"/>
          <w:lang w:eastAsia="en-US"/>
        </w:rPr>
        <w:t>nº</w:t>
      </w:r>
      <w:proofErr w:type="gramEnd"/>
      <w:r>
        <w:rPr>
          <w:rFonts w:eastAsia="Calibri"/>
          <w:sz w:val="24"/>
          <w:szCs w:val="22"/>
          <w:lang w:eastAsia="en-US"/>
        </w:rPr>
        <w:t xml:space="preserve"> 053/2017 do Poder Executivo que encaminhou os </w:t>
      </w:r>
      <w:proofErr w:type="spellStart"/>
      <w:r>
        <w:rPr>
          <w:rFonts w:eastAsia="Calibri"/>
          <w:sz w:val="24"/>
          <w:szCs w:val="22"/>
          <w:lang w:eastAsia="en-US"/>
        </w:rPr>
        <w:t>PLs</w:t>
      </w:r>
      <w:proofErr w:type="spellEnd"/>
      <w:r>
        <w:rPr>
          <w:rFonts w:eastAsia="Calibri"/>
          <w:sz w:val="24"/>
          <w:szCs w:val="22"/>
          <w:lang w:eastAsia="en-US"/>
        </w:rPr>
        <w:t xml:space="preserve"> nº 054 e 055/2017. Ofício nº 018/2017 do Vereador Roque Rambo que solicitou o encaminhamento ao Poder Executivo da Indicação nº 016/2017 e o Pedido de Informação nº 002/2017. </w:t>
      </w:r>
    </w:p>
    <w:p w:rsidR="00361026" w:rsidRDefault="00361026" w:rsidP="00361026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2ª PAUTA – EXPOSIÇÕES PESSOAIS: </w:t>
      </w:r>
      <w:r>
        <w:rPr>
          <w:rFonts w:eastAsia="Calibri"/>
          <w:sz w:val="24"/>
          <w:szCs w:val="22"/>
          <w:lang w:eastAsia="en-US"/>
        </w:rPr>
        <w:t>Nenhum Vereador se inscreveu.</w:t>
      </w:r>
    </w:p>
    <w:p w:rsidR="00361026" w:rsidRDefault="00361026" w:rsidP="00361026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3ª PAUTA – PROPOSIÇÕES: </w:t>
      </w:r>
      <w:r>
        <w:rPr>
          <w:rFonts w:eastAsia="Calibri"/>
          <w:sz w:val="24"/>
          <w:szCs w:val="22"/>
          <w:lang w:eastAsia="en-US"/>
        </w:rPr>
        <w:t xml:space="preserve">O Vereador Roque Rambo pediu informações sobre os motivos do município de Presidente Lucena não estar cadastrado no programa da Lei Pelé deste ano. E o Vereador Rambo também indicou providências para que seja realizada a manutenção da lâmpada do poste em frente </w:t>
      </w:r>
      <w:proofErr w:type="gramStart"/>
      <w:r>
        <w:rPr>
          <w:rFonts w:eastAsia="Calibri"/>
          <w:sz w:val="24"/>
          <w:szCs w:val="22"/>
          <w:lang w:eastAsia="en-US"/>
        </w:rPr>
        <w:t>a</w:t>
      </w:r>
      <w:proofErr w:type="gramEnd"/>
      <w:r>
        <w:rPr>
          <w:rFonts w:eastAsia="Calibri"/>
          <w:sz w:val="24"/>
          <w:szCs w:val="22"/>
          <w:lang w:eastAsia="en-US"/>
        </w:rPr>
        <w:t xml:space="preserve"> residência do munícipe Sr. </w:t>
      </w:r>
      <w:proofErr w:type="spellStart"/>
      <w:r>
        <w:rPr>
          <w:rFonts w:eastAsia="Calibri"/>
          <w:sz w:val="24"/>
          <w:szCs w:val="22"/>
          <w:lang w:eastAsia="en-US"/>
        </w:rPr>
        <w:t>Strack</w:t>
      </w:r>
      <w:proofErr w:type="spellEnd"/>
      <w:r>
        <w:rPr>
          <w:rFonts w:eastAsia="Calibri"/>
          <w:sz w:val="24"/>
          <w:szCs w:val="22"/>
          <w:lang w:eastAsia="en-US"/>
        </w:rPr>
        <w:t>, em Picada Schneider, no sentido para Morro Reuter.</w:t>
      </w:r>
    </w:p>
    <w:p w:rsidR="00361026" w:rsidRDefault="00361026" w:rsidP="00361026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 xml:space="preserve">AS PROPOSIÇÕES acima elencadas foram aprovadas por unanimidade de votos dos vereadores presentes. </w:t>
      </w:r>
    </w:p>
    <w:p w:rsidR="00361026" w:rsidRPr="00B57FA6" w:rsidRDefault="00361026" w:rsidP="00361026">
      <w:pPr>
        <w:autoSpaceDE/>
        <w:adjustRightInd/>
        <w:spacing w:line="276" w:lineRule="auto"/>
        <w:jc w:val="both"/>
        <w:rPr>
          <w:rFonts w:eastAsia="Calibri"/>
          <w:b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4ª PAUTA – DISTRIBUIÇÃO DE PROJETOS: </w:t>
      </w:r>
      <w:r>
        <w:rPr>
          <w:rFonts w:eastAsia="Calibri"/>
          <w:sz w:val="24"/>
          <w:szCs w:val="22"/>
          <w:lang w:eastAsia="en-US"/>
        </w:rPr>
        <w:t xml:space="preserve">Foram distribuídos e encaminhados à Comissão Geral de Pareceres os </w:t>
      </w:r>
      <w:proofErr w:type="spellStart"/>
      <w:r>
        <w:rPr>
          <w:rFonts w:eastAsia="Calibri"/>
          <w:sz w:val="24"/>
          <w:szCs w:val="22"/>
          <w:lang w:eastAsia="en-US"/>
        </w:rPr>
        <w:t>PLs</w:t>
      </w:r>
      <w:proofErr w:type="spellEnd"/>
      <w:r>
        <w:rPr>
          <w:rFonts w:eastAsia="Calibri"/>
          <w:sz w:val="24"/>
          <w:szCs w:val="22"/>
          <w:lang w:eastAsia="en-US"/>
        </w:rPr>
        <w:t xml:space="preserve"> nº 054 e 055/2017/2017 do Poder Executivo.</w:t>
      </w:r>
    </w:p>
    <w:p w:rsidR="00361026" w:rsidRDefault="00361026" w:rsidP="00361026">
      <w:pPr>
        <w:autoSpaceDE/>
        <w:adjustRightInd/>
        <w:spacing w:line="276" w:lineRule="auto"/>
        <w:jc w:val="both"/>
        <w:rPr>
          <w:rFonts w:eastAsia="Calibri"/>
          <w:b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5ª PAUTA – ORDEM DO DIA: </w:t>
      </w:r>
      <w:r w:rsidRPr="00460D9F">
        <w:rPr>
          <w:rFonts w:eastAsia="Calibri"/>
          <w:sz w:val="24"/>
          <w:szCs w:val="22"/>
          <w:lang w:eastAsia="en-US"/>
        </w:rPr>
        <w:t>Nenhum projeto a ser votado.</w:t>
      </w:r>
      <w:r>
        <w:rPr>
          <w:rFonts w:eastAsia="Calibri"/>
          <w:b/>
          <w:sz w:val="24"/>
          <w:szCs w:val="22"/>
          <w:lang w:eastAsia="en-US"/>
        </w:rPr>
        <w:t xml:space="preserve"> </w:t>
      </w:r>
    </w:p>
    <w:p w:rsidR="00361026" w:rsidRDefault="00361026" w:rsidP="00361026">
      <w:pPr>
        <w:autoSpaceDE/>
        <w:adjustRightInd/>
        <w:spacing w:line="276" w:lineRule="auto"/>
        <w:jc w:val="both"/>
        <w:rPr>
          <w:rFonts w:eastAsia="Calibri"/>
          <w:b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6ª PAUTA – GRANDE EXPEDIENTE: </w:t>
      </w:r>
      <w:r>
        <w:rPr>
          <w:rFonts w:eastAsia="Calibri"/>
          <w:sz w:val="24"/>
          <w:szCs w:val="22"/>
          <w:lang w:eastAsia="en-US"/>
        </w:rPr>
        <w:t>Nenhum Vereador se inscreveu.</w:t>
      </w:r>
    </w:p>
    <w:p w:rsidR="00361026" w:rsidRDefault="00361026" w:rsidP="00361026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>A Presidente informou que</w:t>
      </w:r>
      <w:proofErr w:type="gramStart"/>
      <w:r>
        <w:rPr>
          <w:rFonts w:eastAsia="Calibri"/>
          <w:sz w:val="24"/>
          <w:szCs w:val="22"/>
          <w:lang w:eastAsia="en-US"/>
        </w:rPr>
        <w:t xml:space="preserve">  </w:t>
      </w:r>
      <w:proofErr w:type="gramEnd"/>
      <w:r>
        <w:rPr>
          <w:rFonts w:eastAsia="Calibri"/>
          <w:sz w:val="24"/>
          <w:szCs w:val="22"/>
          <w:lang w:eastAsia="en-US"/>
        </w:rPr>
        <w:t xml:space="preserve">haverá Audiência Pública sobre a Lei Orçamentária no dia 06 dezembro às 19h, antes do início da sessão, e em seguida constatou que </w:t>
      </w:r>
      <w:r>
        <w:rPr>
          <w:rFonts w:eastAsia="Calibri"/>
          <w:sz w:val="24"/>
          <w:szCs w:val="24"/>
          <w:lang w:eastAsia="en-US"/>
        </w:rPr>
        <w:t>não havia nada mais para ser deliberado e encerrou a Reunião, convidou a todos para a próxima Reunião Ordinária no dia 06 de dezembro desse ano às dezenove horas e trinta minutos. E, para constar, Andréa Virginia Gomes Scherer, agente administrativa no desempenho das funções do cargo de Secretária da Câmara,</w:t>
      </w:r>
      <w:r>
        <w:rPr>
          <w:rFonts w:eastAsia="Calibri"/>
          <w:sz w:val="24"/>
          <w:szCs w:val="22"/>
          <w:lang w:eastAsia="en-US"/>
        </w:rPr>
        <w:t xml:space="preserve"> elaborou a ata, a qual, após lida e aprovada, será assinada pela Vereadora Presidente e pelo Vereador Secretário da Mesa Diretora.</w:t>
      </w:r>
    </w:p>
    <w:p w:rsidR="00361026" w:rsidRDefault="00361026" w:rsidP="00361026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361026" w:rsidRDefault="00361026" w:rsidP="00361026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361026" w:rsidRDefault="00361026" w:rsidP="00361026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361026" w:rsidRDefault="00361026" w:rsidP="00361026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361026" w:rsidRDefault="00361026" w:rsidP="00361026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361026" w:rsidRDefault="00361026" w:rsidP="00361026">
      <w:pPr>
        <w:autoSpaceDE/>
        <w:adjustRightInd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_________________________________________     ________________________________________</w:t>
      </w:r>
    </w:p>
    <w:p w:rsidR="00FC63CD" w:rsidRPr="00361026" w:rsidRDefault="00361026" w:rsidP="00361026">
      <w:pPr>
        <w:autoSpaceDE/>
        <w:adjustRightInd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Presidente                                                                   Secretário</w:t>
      </w:r>
      <w:bookmarkStart w:id="0" w:name="_GoBack"/>
      <w:bookmarkEnd w:id="0"/>
    </w:p>
    <w:sectPr w:rsidR="00FC63CD" w:rsidRPr="00361026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34A"/>
    <w:rsid w:val="000571E5"/>
    <w:rsid w:val="000C5EAD"/>
    <w:rsid w:val="00117925"/>
    <w:rsid w:val="001B59FB"/>
    <w:rsid w:val="001C53B6"/>
    <w:rsid w:val="00302911"/>
    <w:rsid w:val="00361026"/>
    <w:rsid w:val="00380DDF"/>
    <w:rsid w:val="003D734A"/>
    <w:rsid w:val="003F3867"/>
    <w:rsid w:val="004165AE"/>
    <w:rsid w:val="00524900"/>
    <w:rsid w:val="006114A8"/>
    <w:rsid w:val="006B4637"/>
    <w:rsid w:val="00712458"/>
    <w:rsid w:val="00865B20"/>
    <w:rsid w:val="0088583A"/>
    <w:rsid w:val="008C4968"/>
    <w:rsid w:val="009A22B9"/>
    <w:rsid w:val="009B00D0"/>
    <w:rsid w:val="009B3C53"/>
    <w:rsid w:val="00B57397"/>
    <w:rsid w:val="00C13DAB"/>
    <w:rsid w:val="00C23244"/>
    <w:rsid w:val="00F41B63"/>
    <w:rsid w:val="00FA4AA5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A8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23244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A8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23244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6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410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</dc:creator>
  <cp:keywords/>
  <dc:description/>
  <cp:lastModifiedBy>CÂMARA</cp:lastModifiedBy>
  <cp:revision>3</cp:revision>
  <cp:lastPrinted>2017-11-23T16:41:00Z</cp:lastPrinted>
  <dcterms:created xsi:type="dcterms:W3CDTF">2017-11-23T16:40:00Z</dcterms:created>
  <dcterms:modified xsi:type="dcterms:W3CDTF">2017-11-23T16:46:00Z</dcterms:modified>
</cp:coreProperties>
</file>