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03BB" w14:textId="269AE307" w:rsidR="009E1866" w:rsidRPr="00B50443" w:rsidRDefault="009E1866" w:rsidP="009E1866">
      <w:pPr>
        <w:pStyle w:val="Corpodetexto"/>
        <w:jc w:val="center"/>
      </w:pPr>
      <w:r w:rsidRPr="00B50443">
        <w:rPr>
          <w:b/>
        </w:rPr>
        <w:t>PROJETO DE LEI N° 0</w:t>
      </w:r>
      <w:r w:rsidR="00225B43">
        <w:rPr>
          <w:b/>
        </w:rPr>
        <w:t>31</w:t>
      </w:r>
      <w:r w:rsidRPr="00B50443">
        <w:rPr>
          <w:b/>
        </w:rPr>
        <w:t xml:space="preserve">, DE </w:t>
      </w:r>
      <w:r w:rsidR="00225B43">
        <w:rPr>
          <w:b/>
        </w:rPr>
        <w:t>10 DE JUNHO</w:t>
      </w:r>
      <w:r>
        <w:rPr>
          <w:b/>
        </w:rPr>
        <w:t xml:space="preserve"> DE 202</w:t>
      </w:r>
      <w:r w:rsidR="009932CE">
        <w:rPr>
          <w:b/>
        </w:rPr>
        <w:t>5</w:t>
      </w:r>
      <w:r w:rsidRPr="00B50443">
        <w:rPr>
          <w:b/>
        </w:rPr>
        <w:t>.</w:t>
      </w:r>
    </w:p>
    <w:p w14:paraId="6DE10C0D" w14:textId="77777777" w:rsidR="009E1866" w:rsidRPr="00B50443" w:rsidRDefault="009E1866" w:rsidP="009E1866">
      <w:pPr>
        <w:ind w:right="-573"/>
        <w:jc w:val="both"/>
        <w:rPr>
          <w:sz w:val="24"/>
          <w:szCs w:val="24"/>
        </w:rPr>
      </w:pPr>
    </w:p>
    <w:p w14:paraId="6D9836DF" w14:textId="77777777" w:rsidR="009E1866" w:rsidRPr="00B50443" w:rsidRDefault="009E1866" w:rsidP="009E1866">
      <w:pPr>
        <w:pStyle w:val="Corpodetexto2"/>
        <w:ind w:left="4253"/>
        <w:rPr>
          <w:b/>
          <w:i/>
          <w:sz w:val="24"/>
          <w:szCs w:val="24"/>
        </w:rPr>
      </w:pPr>
    </w:p>
    <w:p w14:paraId="037DF570" w14:textId="7B49345F" w:rsidR="009E1866" w:rsidRPr="00805B1C" w:rsidRDefault="009E1866" w:rsidP="009E186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4032"/>
          <w:tab w:val="left" w:pos="4111"/>
          <w:tab w:val="left" w:pos="4176"/>
          <w:tab w:val="left" w:pos="4253"/>
          <w:tab w:val="left" w:pos="4320"/>
          <w:tab w:val="left" w:pos="4536"/>
          <w:tab w:val="left" w:pos="4608"/>
          <w:tab w:val="left" w:pos="4752"/>
          <w:tab w:val="left" w:pos="4896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686"/>
        <w:jc w:val="both"/>
        <w:rPr>
          <w:b/>
          <w:bCs/>
          <w:iCs/>
          <w:color w:val="000000"/>
          <w:sz w:val="24"/>
          <w:szCs w:val="24"/>
        </w:rPr>
      </w:pPr>
      <w:bookmarkStart w:id="0" w:name="OLE_LINK1"/>
      <w:bookmarkStart w:id="1" w:name="OLE_LINK2"/>
      <w:r w:rsidRPr="00AE0DA7">
        <w:rPr>
          <w:b/>
          <w:bCs/>
          <w:iCs/>
          <w:color w:val="000000"/>
          <w:sz w:val="24"/>
          <w:szCs w:val="24"/>
        </w:rPr>
        <w:t xml:space="preserve">AUTORIZA A CONTRATAÇÃO TEMPORÁRIA DE EXCEPCIONAL INTERESSE PÚBLICO POR PROCESSO SELETIVO SIMPLIFICADO DE </w:t>
      </w:r>
      <w:r w:rsidR="002B095C" w:rsidRPr="00AE0DA7">
        <w:rPr>
          <w:b/>
          <w:bCs/>
          <w:iCs/>
          <w:color w:val="000000"/>
          <w:sz w:val="24"/>
          <w:szCs w:val="24"/>
        </w:rPr>
        <w:t>0</w:t>
      </w:r>
      <w:r w:rsidR="00225B43">
        <w:rPr>
          <w:b/>
          <w:bCs/>
          <w:iCs/>
          <w:color w:val="000000"/>
          <w:sz w:val="24"/>
          <w:szCs w:val="24"/>
        </w:rPr>
        <w:t>1</w:t>
      </w:r>
      <w:r w:rsidRPr="00AE0DA7">
        <w:rPr>
          <w:b/>
          <w:bCs/>
          <w:iCs/>
          <w:color w:val="000000"/>
          <w:sz w:val="24"/>
          <w:szCs w:val="24"/>
        </w:rPr>
        <w:t xml:space="preserve"> (</w:t>
      </w:r>
      <w:r w:rsidR="00225B43">
        <w:rPr>
          <w:b/>
          <w:bCs/>
          <w:iCs/>
          <w:color w:val="000000"/>
          <w:sz w:val="24"/>
          <w:szCs w:val="24"/>
        </w:rPr>
        <w:t>UM</w:t>
      </w:r>
      <w:r w:rsidRPr="00AE0DA7">
        <w:rPr>
          <w:b/>
          <w:bCs/>
          <w:iCs/>
          <w:color w:val="000000"/>
          <w:sz w:val="24"/>
          <w:szCs w:val="24"/>
        </w:rPr>
        <w:t>) AUXILIAR D</w:t>
      </w:r>
      <w:r w:rsidR="00FE4F02" w:rsidRPr="00AE0DA7">
        <w:rPr>
          <w:b/>
          <w:bCs/>
          <w:iCs/>
          <w:color w:val="000000"/>
          <w:sz w:val="24"/>
          <w:szCs w:val="24"/>
        </w:rPr>
        <w:t>E</w:t>
      </w:r>
      <w:r w:rsidRPr="00AE0DA7">
        <w:rPr>
          <w:b/>
          <w:bCs/>
          <w:iCs/>
          <w:color w:val="000000"/>
          <w:sz w:val="24"/>
          <w:szCs w:val="24"/>
        </w:rPr>
        <w:t xml:space="preserve"> EDUCAÇÃO BÁSICA,</w:t>
      </w:r>
      <w:r w:rsidR="00225B43">
        <w:rPr>
          <w:b/>
          <w:bCs/>
          <w:iCs/>
          <w:color w:val="000000"/>
          <w:sz w:val="24"/>
          <w:szCs w:val="24"/>
        </w:rPr>
        <w:t xml:space="preserve"> 01 (UM) PROFESSOR DE EDUCAÇÃO INFANTIL 30HS,</w:t>
      </w:r>
      <w:r w:rsidRPr="00AE0DA7">
        <w:rPr>
          <w:b/>
          <w:bCs/>
          <w:iCs/>
          <w:color w:val="000000"/>
          <w:sz w:val="24"/>
          <w:szCs w:val="24"/>
        </w:rPr>
        <w:t xml:space="preserve"> </w:t>
      </w:r>
      <w:r w:rsidR="006560A1" w:rsidRPr="002162F6">
        <w:rPr>
          <w:b/>
          <w:bCs/>
          <w:iCs/>
          <w:color w:val="000000"/>
          <w:sz w:val="24"/>
          <w:szCs w:val="24"/>
        </w:rPr>
        <w:t xml:space="preserve">AUTORIZA A ABERTURA DE CRÉDITO ADICIONAL SUPLEMENTAR NO VALOR DE </w:t>
      </w:r>
      <w:r w:rsidR="002162F6" w:rsidRPr="002162F6">
        <w:rPr>
          <w:b/>
          <w:bCs/>
          <w:iCs/>
          <w:color w:val="000000"/>
          <w:sz w:val="24"/>
          <w:szCs w:val="24"/>
        </w:rPr>
        <w:t xml:space="preserve">R$58.300,00 (CINQUENTA E OITO MIL E TREZENTOS REAIS) </w:t>
      </w:r>
      <w:r w:rsidRPr="002162F6">
        <w:rPr>
          <w:b/>
          <w:bCs/>
          <w:iCs/>
          <w:color w:val="000000"/>
          <w:sz w:val="24"/>
          <w:szCs w:val="24"/>
        </w:rPr>
        <w:t>E</w:t>
      </w:r>
      <w:r w:rsidRPr="00AE0DA7">
        <w:rPr>
          <w:b/>
          <w:bCs/>
          <w:iCs/>
          <w:color w:val="000000"/>
          <w:sz w:val="24"/>
          <w:szCs w:val="24"/>
        </w:rPr>
        <w:t xml:space="preserve"> DÁ OUTRAS PROVIDÊNCIAS.</w:t>
      </w:r>
    </w:p>
    <w:bookmarkEnd w:id="0"/>
    <w:p w14:paraId="123D76DF" w14:textId="77777777" w:rsidR="009E1866" w:rsidRPr="00B50443" w:rsidRDefault="009E1866" w:rsidP="009E186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b/>
          <w:bCs/>
          <w:i/>
          <w:color w:val="000000"/>
          <w:sz w:val="24"/>
          <w:szCs w:val="24"/>
        </w:rPr>
      </w:pPr>
    </w:p>
    <w:bookmarkEnd w:id="1"/>
    <w:p w14:paraId="5B0610CB" w14:textId="77777777" w:rsidR="009E1866" w:rsidRPr="00B50443" w:rsidRDefault="009E1866" w:rsidP="009E1866">
      <w:pPr>
        <w:widowControl w:val="0"/>
        <w:spacing w:line="360" w:lineRule="auto"/>
        <w:ind w:firstLine="1134"/>
        <w:jc w:val="both"/>
        <w:rPr>
          <w:b/>
          <w:bCs/>
          <w:color w:val="000000"/>
          <w:sz w:val="24"/>
          <w:szCs w:val="24"/>
        </w:rPr>
      </w:pPr>
    </w:p>
    <w:p w14:paraId="12BF160A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O PREFEITO MUNICIPAL DE PRESIDENTE LUCENA</w:t>
      </w:r>
      <w:r w:rsidRPr="00B50443">
        <w:rPr>
          <w:sz w:val="24"/>
          <w:szCs w:val="24"/>
        </w:rPr>
        <w:t>, no uso de suas atribuições legais faço saber que a Câmara Municipal aprovou e eu sanciono a seguinte:</w:t>
      </w:r>
    </w:p>
    <w:p w14:paraId="47BD2C63" w14:textId="77777777" w:rsidR="009E1866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3F5CB8FE" w14:textId="77777777" w:rsidR="009E1866" w:rsidRPr="00B50443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6331B8BF" w14:textId="77777777" w:rsidR="009E1866" w:rsidRPr="00B50443" w:rsidRDefault="009E1866" w:rsidP="009E1866">
      <w:pPr>
        <w:spacing w:line="276" w:lineRule="auto"/>
        <w:jc w:val="center"/>
        <w:rPr>
          <w:b/>
          <w:bCs/>
          <w:sz w:val="24"/>
          <w:szCs w:val="24"/>
        </w:rPr>
      </w:pPr>
      <w:r w:rsidRPr="00B50443">
        <w:rPr>
          <w:b/>
          <w:bCs/>
          <w:sz w:val="24"/>
          <w:szCs w:val="24"/>
        </w:rPr>
        <w:t>LEI</w:t>
      </w:r>
    </w:p>
    <w:p w14:paraId="05895460" w14:textId="77777777" w:rsidR="009E1866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0076AA51" w14:textId="77777777" w:rsidR="009E1866" w:rsidRPr="00B50443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637084D2" w14:textId="0BCEE225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 xml:space="preserve">Art. 1° </w:t>
      </w:r>
      <w:r w:rsidRPr="00B50443">
        <w:rPr>
          <w:sz w:val="24"/>
          <w:szCs w:val="24"/>
        </w:rPr>
        <w:t>Considerando a necessidade temporária</w:t>
      </w:r>
      <w:r>
        <w:rPr>
          <w:sz w:val="24"/>
          <w:szCs w:val="24"/>
        </w:rPr>
        <w:t xml:space="preserve">, excepcional e </w:t>
      </w:r>
      <w:r w:rsidRPr="00B50443">
        <w:rPr>
          <w:sz w:val="24"/>
          <w:szCs w:val="24"/>
        </w:rPr>
        <w:t xml:space="preserve">experimental, fica autorizado o Poder Executivo a realizar a contratação de </w:t>
      </w:r>
      <w:r>
        <w:rPr>
          <w:sz w:val="24"/>
          <w:szCs w:val="24"/>
        </w:rPr>
        <w:t>0</w:t>
      </w:r>
      <w:r w:rsidR="00225B43">
        <w:rPr>
          <w:sz w:val="24"/>
          <w:szCs w:val="24"/>
        </w:rPr>
        <w:t>1</w:t>
      </w:r>
      <w:r>
        <w:rPr>
          <w:sz w:val="24"/>
          <w:szCs w:val="24"/>
        </w:rPr>
        <w:t xml:space="preserve"> (</w:t>
      </w:r>
      <w:r w:rsidR="00225B43">
        <w:rPr>
          <w:sz w:val="24"/>
          <w:szCs w:val="24"/>
        </w:rPr>
        <w:t>um</w:t>
      </w:r>
      <w:r>
        <w:rPr>
          <w:sz w:val="24"/>
          <w:szCs w:val="24"/>
        </w:rPr>
        <w:t>)</w:t>
      </w:r>
      <w:r w:rsidRPr="00B50443">
        <w:rPr>
          <w:sz w:val="24"/>
          <w:szCs w:val="24"/>
        </w:rPr>
        <w:t xml:space="preserve"> </w:t>
      </w:r>
      <w:r w:rsidRPr="00B50443">
        <w:rPr>
          <w:b/>
          <w:bCs/>
          <w:sz w:val="24"/>
          <w:szCs w:val="24"/>
        </w:rPr>
        <w:t>AUXILIAR D</w:t>
      </w:r>
      <w:r>
        <w:rPr>
          <w:b/>
          <w:bCs/>
          <w:sz w:val="24"/>
          <w:szCs w:val="24"/>
        </w:rPr>
        <w:t>E</w:t>
      </w:r>
      <w:r w:rsidRPr="00B50443">
        <w:rPr>
          <w:b/>
          <w:bCs/>
          <w:sz w:val="24"/>
          <w:szCs w:val="24"/>
        </w:rPr>
        <w:t xml:space="preserve"> EDUCAÇÃO BÁSICA</w:t>
      </w:r>
      <w:r w:rsidR="002B095C">
        <w:rPr>
          <w:b/>
          <w:bCs/>
          <w:sz w:val="24"/>
          <w:szCs w:val="24"/>
        </w:rPr>
        <w:t xml:space="preserve"> para </w:t>
      </w:r>
      <w:r w:rsidR="00741671" w:rsidRPr="008F7886">
        <w:rPr>
          <w:b/>
          <w:bCs/>
          <w:sz w:val="24"/>
          <w:szCs w:val="24"/>
        </w:rPr>
        <w:t xml:space="preserve">a Educação Infantil, </w:t>
      </w:r>
      <w:r w:rsidRPr="008F7886">
        <w:rPr>
          <w:sz w:val="24"/>
          <w:szCs w:val="24"/>
        </w:rPr>
        <w:t>por</w:t>
      </w:r>
      <w:r w:rsidRPr="00B50443">
        <w:rPr>
          <w:sz w:val="24"/>
          <w:szCs w:val="24"/>
        </w:rPr>
        <w:t xml:space="preserve"> meio de processo seletivo simplificado, em caráter excepcional, com carga horária semanal de </w:t>
      </w:r>
      <w:r w:rsidRPr="00B50443">
        <w:rPr>
          <w:b/>
          <w:bCs/>
          <w:sz w:val="24"/>
          <w:szCs w:val="24"/>
        </w:rPr>
        <w:t>40horas,</w:t>
      </w:r>
      <w:r w:rsidRPr="00B50443">
        <w:rPr>
          <w:sz w:val="24"/>
          <w:szCs w:val="24"/>
        </w:rPr>
        <w:t xml:space="preserve"> com remuneração mensal de </w:t>
      </w:r>
      <w:bookmarkStart w:id="2" w:name="_Hlk200436076"/>
      <w:r w:rsidRPr="00225B43">
        <w:rPr>
          <w:b/>
          <w:bCs/>
          <w:sz w:val="24"/>
          <w:szCs w:val="24"/>
        </w:rPr>
        <w:t>R$</w:t>
      </w:r>
      <w:r w:rsidR="00225B43" w:rsidRPr="00225B43">
        <w:rPr>
          <w:b/>
          <w:bCs/>
          <w:sz w:val="24"/>
          <w:szCs w:val="24"/>
        </w:rPr>
        <w:t>2</w:t>
      </w:r>
      <w:r w:rsidR="00225B43">
        <w:rPr>
          <w:b/>
          <w:bCs/>
          <w:sz w:val="24"/>
          <w:szCs w:val="24"/>
        </w:rPr>
        <w:t>.752,04</w:t>
      </w:r>
      <w:r w:rsidRPr="008E36C8">
        <w:rPr>
          <w:sz w:val="24"/>
          <w:szCs w:val="24"/>
        </w:rPr>
        <w:t>(dois mil seiscentos e dezenove reais e quarenta e nove centavos</w:t>
      </w:r>
      <w:bookmarkEnd w:id="2"/>
      <w:r w:rsidRPr="008E36C8">
        <w:rPr>
          <w:sz w:val="24"/>
          <w:szCs w:val="24"/>
        </w:rPr>
        <w:t>).</w:t>
      </w:r>
    </w:p>
    <w:p w14:paraId="6EA44A3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§1º</w:t>
      </w:r>
      <w:r w:rsidRPr="00B50443">
        <w:rPr>
          <w:sz w:val="24"/>
          <w:szCs w:val="24"/>
        </w:rPr>
        <w:t xml:space="preserve"> As atribuições e condições de trabalho da função de </w:t>
      </w:r>
      <w:bookmarkStart w:id="3" w:name="_Hlk131078537"/>
      <w:r w:rsidRPr="00B50443">
        <w:rPr>
          <w:b/>
          <w:bCs/>
          <w:sz w:val="24"/>
          <w:szCs w:val="24"/>
        </w:rPr>
        <w:t>AUXILIAR D</w:t>
      </w:r>
      <w:r>
        <w:rPr>
          <w:b/>
          <w:bCs/>
          <w:sz w:val="24"/>
          <w:szCs w:val="24"/>
        </w:rPr>
        <w:t>E</w:t>
      </w:r>
      <w:r w:rsidRPr="00B50443">
        <w:rPr>
          <w:b/>
          <w:bCs/>
          <w:sz w:val="24"/>
          <w:szCs w:val="24"/>
        </w:rPr>
        <w:t xml:space="preserve"> EDUCAÇÃO BÁSICA</w:t>
      </w:r>
      <w:r w:rsidRPr="00B50443">
        <w:rPr>
          <w:sz w:val="24"/>
          <w:szCs w:val="24"/>
        </w:rPr>
        <w:t xml:space="preserve"> são as seguintes:</w:t>
      </w:r>
    </w:p>
    <w:p w14:paraId="2FC15603" w14:textId="77777777" w:rsidR="009E1866" w:rsidRPr="00805B1C" w:rsidRDefault="009E1866" w:rsidP="009E1866">
      <w:pPr>
        <w:pStyle w:val="PargrafodaLista"/>
        <w:numPr>
          <w:ilvl w:val="0"/>
          <w:numId w:val="8"/>
        </w:numPr>
        <w:tabs>
          <w:tab w:val="left" w:pos="851"/>
          <w:tab w:val="left" w:pos="1276"/>
        </w:tabs>
        <w:adjustRightInd w:val="0"/>
        <w:ind w:left="851" w:firstLine="0"/>
        <w:jc w:val="both"/>
        <w:rPr>
          <w:rFonts w:eastAsia="Calibri"/>
          <w:sz w:val="24"/>
          <w:szCs w:val="24"/>
          <w:lang w:eastAsia="en-US"/>
        </w:rPr>
      </w:pPr>
      <w:bookmarkStart w:id="4" w:name="_Hlk131492399"/>
      <w:r w:rsidRPr="00805B1C">
        <w:rPr>
          <w:rFonts w:eastAsia="Calibri"/>
          <w:b/>
          <w:bCs/>
          <w:sz w:val="24"/>
          <w:szCs w:val="24"/>
          <w:lang w:eastAsia="en-US"/>
        </w:rPr>
        <w:t xml:space="preserve">DESCRIÇÃO SINTÉTICA: </w:t>
      </w:r>
      <w:r w:rsidRPr="00805B1C">
        <w:rPr>
          <w:rFonts w:eastAsia="Calibri"/>
          <w:sz w:val="24"/>
          <w:szCs w:val="24"/>
          <w:lang w:eastAsia="en-US"/>
        </w:rPr>
        <w:t>Auxilia e executa, serviços de atendimento às crianças e/ou estudantes da rede municipal de ensino em suas necessidades diárias, cuidando da alimentação, higiene e recreação; executa as atividades indissociáveis de cuidar e educar crianças e/ou estudantes da educação básica; auxilia na</w:t>
      </w:r>
      <w:r>
        <w:rPr>
          <w:rFonts w:eastAsia="Calibri"/>
          <w:sz w:val="24"/>
          <w:szCs w:val="24"/>
          <w:lang w:eastAsia="en-US"/>
        </w:rPr>
        <w:t>s</w:t>
      </w:r>
      <w:r w:rsidRPr="00805B1C">
        <w:rPr>
          <w:rFonts w:eastAsia="Calibri"/>
          <w:sz w:val="24"/>
          <w:szCs w:val="24"/>
          <w:lang w:eastAsia="en-US"/>
        </w:rPr>
        <w:t xml:space="preserve"> questões Administrativas.</w:t>
      </w:r>
    </w:p>
    <w:p w14:paraId="270D8623" w14:textId="77777777" w:rsidR="009E1866" w:rsidRPr="005726DA" w:rsidRDefault="009E1866" w:rsidP="009E1866">
      <w:pPr>
        <w:adjustRightInd w:val="0"/>
        <w:ind w:left="851"/>
        <w:jc w:val="both"/>
        <w:rPr>
          <w:rFonts w:eastAsia="Calibri"/>
          <w:sz w:val="24"/>
          <w:szCs w:val="24"/>
          <w:lang w:eastAsia="en-US"/>
        </w:rPr>
      </w:pPr>
      <w:r w:rsidRPr="00805B1C">
        <w:rPr>
          <w:rFonts w:eastAsia="Calibri"/>
          <w:b/>
          <w:bCs/>
          <w:sz w:val="24"/>
          <w:szCs w:val="24"/>
          <w:lang w:eastAsia="en-US"/>
        </w:rPr>
        <w:t xml:space="preserve">B) DESCRIÇÃO ANALÍTICA: </w:t>
      </w:r>
      <w:r w:rsidRPr="005726DA">
        <w:rPr>
          <w:rFonts w:eastAsia="Calibri"/>
          <w:sz w:val="24"/>
          <w:szCs w:val="24"/>
          <w:lang w:eastAsia="en-US"/>
        </w:rPr>
        <w:t xml:space="preserve">Executar, com orientação da professora ou da supervisão pedagógica, as propostas educativas para a idade das crianças e/ou estudantes atendidos; Auxiliar nas atividades recreativas das crianças e estudantes na educação básica, incentivando as brincadeiras em grupo como brincar de roda, de bola, pular corda e outros jogos e brincadeiras para estimular o desenvolvimento físico e mental das mesmas; orientar as crianças e estudantes  quanto às condições de higiene, auxiliar/orientar no banho, na escovação, no vestir, no calçar, no pentear e guardar seus pertences, para garantir o seu bem estar; auxiliar nas refeições; controlar os horários de repouso das crianças/ estudantes; auxiliar nos serviços de limpeza e organização do local na Escola e em espaços externos como ginásio, sala múltipla, entre outros; orientar quanto aos hábitos de preservação e manutenção do ambiente físico; executar trabalhos de cuidado das criança e do estudante  em todos os momentos nas áreas de saúde, alimentação, higiene, vestuário; realizar atividades que proporcionem o desenvolvimento integral da criança/estudante em seus </w:t>
      </w:r>
      <w:r w:rsidRPr="005726DA">
        <w:rPr>
          <w:rFonts w:eastAsia="Calibri"/>
          <w:sz w:val="24"/>
          <w:szCs w:val="24"/>
          <w:lang w:eastAsia="en-US"/>
        </w:rPr>
        <w:lastRenderedPageBreak/>
        <w:t>aspectos, psicológico, intelectual e social complementando a ação da família e da comunidade; auxiliar na execução e avaliação de atividades que proporcionem o desenvolvimento pessoal e social da criança/estudante nos campos do brincar, do movimento, do conhecimento de si e do outro; auxiliar na execução e avaliação de projetos e atividades que proporcionem a ampliação do universo cultural da criança/estudante nos campos das artes visuais, do conhecimento do mundo, da língua escrita, da língua oral, da matemática, da ciência e da música; auxiliar na avaliação da criança/estudante mediante acompanhamento e registro do seu desenvolvimento; participar da elaboração e aplicação da proposta pedagógica do estabelecimento de ensino; auxiliar no cumprimento do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criança/estudante; participar das reuniões de pais promovidos pela escola; auxílio aos professores na manutenção da ordem e disciplina; auxiliar o motorista no transporte escolar. Executar outras tarefas solicitadas pela chefia imediata, compatíveis com a função.</w:t>
      </w:r>
    </w:p>
    <w:p w14:paraId="4CDFA669" w14:textId="77777777" w:rsidR="009E1866" w:rsidRPr="00B50443" w:rsidRDefault="009E1866" w:rsidP="009E1866">
      <w:pPr>
        <w:adjustRightInd w:val="0"/>
        <w:ind w:left="851"/>
        <w:jc w:val="both"/>
        <w:rPr>
          <w:b/>
          <w:bCs/>
          <w:sz w:val="24"/>
          <w:szCs w:val="24"/>
        </w:rPr>
      </w:pPr>
      <w:r w:rsidRPr="00B50443">
        <w:rPr>
          <w:b/>
          <w:bCs/>
          <w:sz w:val="24"/>
          <w:szCs w:val="24"/>
        </w:rPr>
        <w:t>CONDIÇÕES DE TRABALHO:</w:t>
      </w:r>
    </w:p>
    <w:p w14:paraId="3AFFDEBD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A) GERAL: Carga horária semanal de 40 horas. </w:t>
      </w:r>
    </w:p>
    <w:p w14:paraId="0510D547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B) ESPECIAL: Sujeito ao uso de uniforme, a horário especial e a participação de treinamentos e cursos. </w:t>
      </w:r>
    </w:p>
    <w:p w14:paraId="71D2A562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REQUISITOS PARA PROVIMENTO: </w:t>
      </w:r>
    </w:p>
    <w:p w14:paraId="391FA154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A) INSTRUÇÃO: Ensino Médio </w:t>
      </w:r>
    </w:p>
    <w:p w14:paraId="0D7CEFC1" w14:textId="77777777" w:rsidR="009E1866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>B) IDADE: Mínima de 18 anos</w:t>
      </w:r>
    </w:p>
    <w:bookmarkEnd w:id="3"/>
    <w:bookmarkEnd w:id="4"/>
    <w:p w14:paraId="0D068998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§2°</w:t>
      </w:r>
      <w:r w:rsidRPr="00B50443">
        <w:rPr>
          <w:sz w:val="24"/>
          <w:szCs w:val="24"/>
        </w:rPr>
        <w:t xml:space="preserve"> O contrato de que trata o </w:t>
      </w:r>
      <w:r>
        <w:rPr>
          <w:sz w:val="24"/>
          <w:szCs w:val="24"/>
        </w:rPr>
        <w:t>caput</w:t>
      </w:r>
      <w:r w:rsidRPr="00B50443">
        <w:rPr>
          <w:sz w:val="24"/>
          <w:szCs w:val="24"/>
        </w:rPr>
        <w:t xml:space="preserve"> será de natureza administrativa, ficando assegurados ao contratado os direitos e deveres dos cargos de provimento efetivo de categorias funcionais</w:t>
      </w:r>
      <w:r>
        <w:rPr>
          <w:sz w:val="24"/>
          <w:szCs w:val="24"/>
        </w:rPr>
        <w:t xml:space="preserve"> semelhantes</w:t>
      </w:r>
      <w:r w:rsidRPr="00B50443">
        <w:rPr>
          <w:sz w:val="24"/>
          <w:szCs w:val="24"/>
        </w:rPr>
        <w:t xml:space="preserve"> previstos no Regime Jurídico dos Servidores Públicos Municipais, principalmente o disposto no art. 195 da Lei Municipal N°807/2012.</w:t>
      </w:r>
    </w:p>
    <w:p w14:paraId="4ED954D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§3°</w:t>
      </w:r>
      <w:r w:rsidRPr="00B50443">
        <w:rPr>
          <w:sz w:val="24"/>
          <w:szCs w:val="24"/>
        </w:rPr>
        <w:t xml:space="preserve"> Fica ainda assegurado ao contratado os seguintes direitos:</w:t>
      </w:r>
    </w:p>
    <w:p w14:paraId="0297FCD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 xml:space="preserve"> I - </w:t>
      </w:r>
      <w:proofErr w:type="gramStart"/>
      <w:r w:rsidRPr="00B50443">
        <w:rPr>
          <w:sz w:val="24"/>
          <w:szCs w:val="24"/>
        </w:rPr>
        <w:t>gratificação</w:t>
      </w:r>
      <w:proofErr w:type="gramEnd"/>
      <w:r w:rsidRPr="00B50443">
        <w:rPr>
          <w:sz w:val="24"/>
          <w:szCs w:val="24"/>
        </w:rPr>
        <w:t xml:space="preserve"> natalina proporcional ao tempo de contrato;</w:t>
      </w:r>
    </w:p>
    <w:p w14:paraId="1BCC9ECD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 xml:space="preserve">II - </w:t>
      </w:r>
      <w:proofErr w:type="gramStart"/>
      <w:r w:rsidRPr="00B50443">
        <w:rPr>
          <w:sz w:val="24"/>
          <w:szCs w:val="24"/>
        </w:rPr>
        <w:t>férias</w:t>
      </w:r>
      <w:proofErr w:type="gramEnd"/>
      <w:r w:rsidRPr="00B50443">
        <w:rPr>
          <w:sz w:val="24"/>
          <w:szCs w:val="24"/>
        </w:rPr>
        <w:t xml:space="preserve"> proporcionais ao tempo de contrato;</w:t>
      </w:r>
    </w:p>
    <w:p w14:paraId="13F4E34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>III - inscrição no Regime Geral de Previdência Social - INSS;</w:t>
      </w:r>
    </w:p>
    <w:p w14:paraId="34BF4214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>IV - Auxílio Alimentação;</w:t>
      </w:r>
    </w:p>
    <w:p w14:paraId="2856D0B5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>§4°</w:t>
      </w:r>
      <w:r w:rsidRPr="00B50443">
        <w:rPr>
          <w:sz w:val="24"/>
          <w:szCs w:val="24"/>
        </w:rPr>
        <w:t xml:space="preserve"> A contratação será por prazo determinado tendo como </w:t>
      </w:r>
      <w:r w:rsidRPr="00B50443">
        <w:rPr>
          <w:b/>
          <w:bCs/>
          <w:sz w:val="24"/>
          <w:szCs w:val="24"/>
        </w:rPr>
        <w:t>limite a data de 31 de dezembro de 202</w:t>
      </w:r>
      <w:r>
        <w:rPr>
          <w:b/>
          <w:bCs/>
          <w:sz w:val="24"/>
          <w:szCs w:val="24"/>
        </w:rPr>
        <w:t>5, podendo ser renovado mediante manifestação de interesse da Administração e demonstração de disponibilidade orçamentária.</w:t>
      </w:r>
      <w:r w:rsidRPr="00B50443">
        <w:rPr>
          <w:sz w:val="24"/>
          <w:szCs w:val="24"/>
        </w:rPr>
        <w:t xml:space="preserve"> As partes podem rescindir o presente contrato antes de seu término, devendo a denúncia ao contrato ser notificada por escrito para outra com antecedência mínima de 10 (dez) dias.</w:t>
      </w:r>
    </w:p>
    <w:p w14:paraId="2591889F" w14:textId="54E32748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>§5º.</w:t>
      </w:r>
      <w:r w:rsidRPr="00B50443">
        <w:rPr>
          <w:sz w:val="24"/>
          <w:szCs w:val="24"/>
        </w:rPr>
        <w:t xml:space="preserve"> O valor estabelecido no “</w:t>
      </w:r>
      <w:r w:rsidRPr="00B50443">
        <w:rPr>
          <w:i/>
          <w:iCs/>
          <w:sz w:val="24"/>
          <w:szCs w:val="24"/>
        </w:rPr>
        <w:t>caput</w:t>
      </w:r>
      <w:r w:rsidRPr="00B50443">
        <w:rPr>
          <w:sz w:val="24"/>
          <w:szCs w:val="24"/>
        </w:rPr>
        <w:t>” deste artigo será reajustado na mesma data e índice que o dos vencimentos e vantagens dos servidores públicos municipais, quando houver</w:t>
      </w:r>
      <w:r w:rsidR="00225B43">
        <w:rPr>
          <w:sz w:val="24"/>
          <w:szCs w:val="24"/>
        </w:rPr>
        <w:t>.</w:t>
      </w:r>
    </w:p>
    <w:p w14:paraId="69EEA97C" w14:textId="77777777" w:rsidR="00225B43" w:rsidRDefault="00225B43" w:rsidP="009E1866">
      <w:pPr>
        <w:spacing w:line="276" w:lineRule="auto"/>
        <w:jc w:val="both"/>
        <w:rPr>
          <w:sz w:val="24"/>
          <w:szCs w:val="24"/>
        </w:rPr>
      </w:pPr>
    </w:p>
    <w:p w14:paraId="0490417B" w14:textId="77777777" w:rsidR="00225B43" w:rsidRPr="00225B43" w:rsidRDefault="00225B43" w:rsidP="00225B43">
      <w:pPr>
        <w:spacing w:line="276" w:lineRule="auto"/>
        <w:ind w:firstLine="709"/>
        <w:jc w:val="both"/>
        <w:rPr>
          <w:sz w:val="24"/>
          <w:szCs w:val="24"/>
        </w:rPr>
      </w:pPr>
      <w:r w:rsidRPr="00225B43">
        <w:rPr>
          <w:b/>
          <w:bCs/>
          <w:sz w:val="24"/>
          <w:szCs w:val="24"/>
        </w:rPr>
        <w:t>Art. 2º</w:t>
      </w:r>
      <w:r>
        <w:rPr>
          <w:sz w:val="24"/>
          <w:szCs w:val="24"/>
        </w:rPr>
        <w:t xml:space="preserve"> </w:t>
      </w:r>
      <w:r w:rsidRPr="00225B43">
        <w:rPr>
          <w:sz w:val="24"/>
          <w:szCs w:val="24"/>
        </w:rPr>
        <w:t xml:space="preserve">Fica o Poder Executivo autorizado a efetuar a contratação de pessoal, em caráter excepcional, em quantidade e funções a seguir discriminadas: </w:t>
      </w:r>
    </w:p>
    <w:p w14:paraId="2D2CBC50" w14:textId="77777777" w:rsidR="00225B43" w:rsidRPr="00225B43" w:rsidRDefault="00225B43" w:rsidP="00225B43">
      <w:pPr>
        <w:spacing w:line="276" w:lineRule="auto"/>
        <w:ind w:firstLine="709"/>
        <w:jc w:val="both"/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3"/>
        <w:gridCol w:w="1514"/>
        <w:gridCol w:w="870"/>
        <w:gridCol w:w="1479"/>
        <w:gridCol w:w="1587"/>
        <w:gridCol w:w="1843"/>
      </w:tblGrid>
      <w:tr w:rsidR="00225B43" w:rsidRPr="00225B43" w14:paraId="5EC5D7B1" w14:textId="77777777" w:rsidTr="00225B43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1E7C" w14:textId="77777777" w:rsidR="00225B43" w:rsidRPr="00225B43" w:rsidRDefault="00225B43" w:rsidP="00225B43">
            <w:pPr>
              <w:spacing w:line="276" w:lineRule="auto"/>
              <w:ind w:firstLine="709"/>
              <w:rPr>
                <w:b/>
                <w:sz w:val="24"/>
                <w:szCs w:val="24"/>
              </w:rPr>
            </w:pPr>
            <w:bookmarkStart w:id="5" w:name="_Hlk165876628"/>
            <w:r w:rsidRPr="00225B43">
              <w:rPr>
                <w:b/>
                <w:sz w:val="24"/>
                <w:szCs w:val="24"/>
              </w:rPr>
              <w:lastRenderedPageBreak/>
              <w:t>Função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3138" w14:textId="77777777" w:rsidR="00225B43" w:rsidRPr="00225B43" w:rsidRDefault="00225B43" w:rsidP="00225B43">
            <w:pPr>
              <w:spacing w:line="276" w:lineRule="auto"/>
              <w:rPr>
                <w:b/>
                <w:sz w:val="24"/>
                <w:szCs w:val="24"/>
              </w:rPr>
            </w:pPr>
            <w:r w:rsidRPr="00225B43">
              <w:rPr>
                <w:b/>
                <w:sz w:val="24"/>
                <w:szCs w:val="24"/>
              </w:rPr>
              <w:t>Padrão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17B3" w14:textId="77777777" w:rsidR="00225B43" w:rsidRPr="00225B43" w:rsidRDefault="00225B43" w:rsidP="00225B43">
            <w:pPr>
              <w:spacing w:line="276" w:lineRule="auto"/>
              <w:rPr>
                <w:b/>
                <w:sz w:val="24"/>
                <w:szCs w:val="24"/>
              </w:rPr>
            </w:pPr>
            <w:r w:rsidRPr="00225B43"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E626" w14:textId="77777777" w:rsidR="00225B43" w:rsidRPr="00225B43" w:rsidRDefault="00225B43" w:rsidP="00225B43">
            <w:pPr>
              <w:spacing w:line="276" w:lineRule="auto"/>
              <w:rPr>
                <w:b/>
                <w:sz w:val="24"/>
                <w:szCs w:val="24"/>
              </w:rPr>
            </w:pPr>
            <w:r w:rsidRPr="00225B43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1B85" w14:textId="77777777" w:rsidR="00225B43" w:rsidRPr="00225B43" w:rsidRDefault="00225B43" w:rsidP="00225B43">
            <w:pPr>
              <w:spacing w:line="276" w:lineRule="auto"/>
              <w:rPr>
                <w:b/>
                <w:sz w:val="24"/>
                <w:szCs w:val="24"/>
              </w:rPr>
            </w:pPr>
            <w:r w:rsidRPr="00225B43">
              <w:rPr>
                <w:b/>
                <w:sz w:val="24"/>
                <w:szCs w:val="24"/>
              </w:rPr>
              <w:t>Carga horária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7D62" w14:textId="77777777" w:rsidR="00225B43" w:rsidRPr="00225B43" w:rsidRDefault="00225B43" w:rsidP="00225B43">
            <w:pPr>
              <w:spacing w:line="276" w:lineRule="auto"/>
              <w:rPr>
                <w:b/>
                <w:sz w:val="24"/>
                <w:szCs w:val="24"/>
              </w:rPr>
            </w:pPr>
            <w:r w:rsidRPr="00225B43">
              <w:rPr>
                <w:b/>
                <w:sz w:val="24"/>
                <w:szCs w:val="24"/>
              </w:rPr>
              <w:t>Salário mensal</w:t>
            </w:r>
          </w:p>
        </w:tc>
      </w:tr>
      <w:bookmarkEnd w:id="5"/>
      <w:tr w:rsidR="00225B43" w:rsidRPr="00225B43" w14:paraId="5AA1CA20" w14:textId="77777777" w:rsidTr="00225B43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78E4" w14:textId="77777777" w:rsidR="00225B43" w:rsidRPr="00225B43" w:rsidRDefault="00225B43" w:rsidP="00225B43">
            <w:pPr>
              <w:spacing w:line="276" w:lineRule="auto"/>
              <w:rPr>
                <w:sz w:val="22"/>
                <w:szCs w:val="22"/>
              </w:rPr>
            </w:pPr>
            <w:r w:rsidRPr="00225B43">
              <w:rPr>
                <w:sz w:val="22"/>
                <w:szCs w:val="22"/>
              </w:rPr>
              <w:t>PROFESSOR DE EDUCAÇÃO INFANTIL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A9A2" w14:textId="77777777" w:rsidR="00225B43" w:rsidRPr="00225B43" w:rsidRDefault="00225B43" w:rsidP="00225B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25B43">
              <w:rPr>
                <w:sz w:val="24"/>
                <w:szCs w:val="24"/>
              </w:rPr>
              <w:t>Nível 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676B" w14:textId="77777777" w:rsidR="00225B43" w:rsidRPr="00225B43" w:rsidRDefault="00225B43" w:rsidP="00225B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25B43">
              <w:rPr>
                <w:sz w:val="24"/>
                <w:szCs w:val="24"/>
              </w:rPr>
              <w:t>A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5D39" w14:textId="15753BBA" w:rsidR="00225B43" w:rsidRPr="00225B43" w:rsidRDefault="00225B43" w:rsidP="00225B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25B4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1604" w14:textId="77777777" w:rsidR="00225B43" w:rsidRPr="00225B43" w:rsidRDefault="00225B43" w:rsidP="00225B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25B43">
              <w:rPr>
                <w:sz w:val="24"/>
                <w:szCs w:val="24"/>
              </w:rPr>
              <w:t>30h/sem.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8E24" w14:textId="0137ECDD" w:rsidR="00225B43" w:rsidRPr="00225B43" w:rsidRDefault="00225B43" w:rsidP="00225B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25B43">
              <w:rPr>
                <w:sz w:val="24"/>
                <w:szCs w:val="24"/>
              </w:rPr>
              <w:t>R$</w:t>
            </w:r>
            <w:bookmarkStart w:id="6" w:name="_Hlk200435987"/>
            <w:r>
              <w:rPr>
                <w:sz w:val="24"/>
                <w:szCs w:val="24"/>
              </w:rPr>
              <w:t>3.438,08</w:t>
            </w:r>
            <w:bookmarkEnd w:id="6"/>
          </w:p>
        </w:tc>
      </w:tr>
    </w:tbl>
    <w:p w14:paraId="143BCBE5" w14:textId="7F8B5C45" w:rsidR="00225B43" w:rsidRPr="00B23440" w:rsidRDefault="00225B43" w:rsidP="00225B43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Parágrafo único. </w:t>
      </w:r>
      <w:r w:rsidRPr="00B23440">
        <w:rPr>
          <w:sz w:val="24"/>
          <w:szCs w:val="24"/>
        </w:rPr>
        <w:t xml:space="preserve">As descrições dos cargos, condições de trabalho e requisitos do cargo de </w:t>
      </w:r>
      <w:r w:rsidRPr="00B84D6F">
        <w:rPr>
          <w:sz w:val="24"/>
          <w:szCs w:val="24"/>
        </w:rPr>
        <w:t>PROFESSOR DE EDUCAÇÃO INFANTIL</w:t>
      </w:r>
      <w:r>
        <w:rPr>
          <w:sz w:val="24"/>
          <w:szCs w:val="24"/>
        </w:rPr>
        <w:t xml:space="preserve"> </w:t>
      </w:r>
      <w:r w:rsidRPr="00B23440">
        <w:rPr>
          <w:sz w:val="24"/>
          <w:szCs w:val="24"/>
        </w:rPr>
        <w:t xml:space="preserve">são aqueles previstos no anexo da Lei Municipal </w:t>
      </w:r>
      <w:r>
        <w:rPr>
          <w:sz w:val="24"/>
          <w:szCs w:val="24"/>
        </w:rPr>
        <w:t>909/2015</w:t>
      </w:r>
      <w:r w:rsidRPr="00B23440">
        <w:rPr>
          <w:sz w:val="24"/>
          <w:szCs w:val="24"/>
        </w:rPr>
        <w:t>.</w:t>
      </w:r>
    </w:p>
    <w:p w14:paraId="5B32FF92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46E8D287" w14:textId="201E1D79" w:rsidR="00225B43" w:rsidRPr="00225B43" w:rsidRDefault="00225B43" w:rsidP="00225B43">
      <w:pPr>
        <w:spacing w:line="276" w:lineRule="auto"/>
        <w:ind w:firstLine="709"/>
        <w:jc w:val="both"/>
        <w:rPr>
          <w:sz w:val="24"/>
          <w:szCs w:val="24"/>
        </w:rPr>
      </w:pPr>
      <w:r w:rsidRPr="00225B43">
        <w:rPr>
          <w:b/>
          <w:bCs/>
          <w:sz w:val="24"/>
          <w:szCs w:val="24"/>
        </w:rPr>
        <w:t>Art. 3º</w:t>
      </w:r>
      <w:r>
        <w:rPr>
          <w:sz w:val="24"/>
          <w:szCs w:val="24"/>
        </w:rPr>
        <w:t xml:space="preserve"> </w:t>
      </w:r>
      <w:r w:rsidRPr="00225B43">
        <w:rPr>
          <w:sz w:val="24"/>
          <w:szCs w:val="24"/>
        </w:rPr>
        <w:t xml:space="preserve">Os contratos de que tratam </w:t>
      </w:r>
      <w:r>
        <w:rPr>
          <w:sz w:val="24"/>
          <w:szCs w:val="24"/>
        </w:rPr>
        <w:t>esta lei</w:t>
      </w:r>
      <w:r w:rsidRPr="00225B43">
        <w:rPr>
          <w:sz w:val="24"/>
          <w:szCs w:val="24"/>
        </w:rPr>
        <w:t xml:space="preserve"> ser</w:t>
      </w:r>
      <w:r>
        <w:rPr>
          <w:sz w:val="24"/>
          <w:szCs w:val="24"/>
        </w:rPr>
        <w:t>ão</w:t>
      </w:r>
      <w:r w:rsidRPr="00225B43">
        <w:rPr>
          <w:sz w:val="24"/>
          <w:szCs w:val="24"/>
        </w:rPr>
        <w:t xml:space="preserve"> de natureza administrativa, ficando assegurados a/ao contratado(a) os direitos previstos no artigo 199 do Regime Jurídico dos Servidores Públicos do Município de Presidente Lucena – Lei Municipal N°807, de 02 de janeiro de 2012 e o disposto na Lei Municipal nº 999/2015, no que couber.</w:t>
      </w:r>
    </w:p>
    <w:p w14:paraId="6CE16BEB" w14:textId="49831A34" w:rsidR="00225B43" w:rsidRPr="00225B43" w:rsidRDefault="00225B43" w:rsidP="00225B43">
      <w:pPr>
        <w:spacing w:line="276" w:lineRule="auto"/>
        <w:ind w:firstLine="709"/>
        <w:jc w:val="both"/>
        <w:rPr>
          <w:sz w:val="24"/>
          <w:szCs w:val="24"/>
        </w:rPr>
      </w:pPr>
      <w:r w:rsidRPr="00225B43">
        <w:rPr>
          <w:b/>
          <w:sz w:val="24"/>
          <w:szCs w:val="24"/>
        </w:rPr>
        <w:t xml:space="preserve">Parágrafo único. </w:t>
      </w:r>
      <w:r w:rsidRPr="00225B43">
        <w:rPr>
          <w:sz w:val="24"/>
          <w:szCs w:val="24"/>
        </w:rPr>
        <w:t>As contratações serão por prazo determinado limitado ao final do ano letivo de 2025, podendo ser renovados a critério da Administração e desde que demonstrada a disponibilidade orçamentária para tanto.</w:t>
      </w:r>
    </w:p>
    <w:p w14:paraId="25F7FBF3" w14:textId="77777777" w:rsidR="00225B43" w:rsidRDefault="00225B43" w:rsidP="009E1866">
      <w:pPr>
        <w:spacing w:line="276" w:lineRule="auto"/>
        <w:jc w:val="both"/>
        <w:rPr>
          <w:sz w:val="24"/>
          <w:szCs w:val="24"/>
        </w:rPr>
      </w:pPr>
    </w:p>
    <w:p w14:paraId="4E836CA3" w14:textId="6B470869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 xml:space="preserve">Art. </w:t>
      </w:r>
      <w:r w:rsidR="00225B43">
        <w:rPr>
          <w:b/>
          <w:bCs/>
          <w:sz w:val="24"/>
          <w:szCs w:val="24"/>
        </w:rPr>
        <w:t>4</w:t>
      </w:r>
      <w:r w:rsidRPr="00B50443">
        <w:rPr>
          <w:b/>
          <w:bCs/>
          <w:sz w:val="24"/>
          <w:szCs w:val="24"/>
        </w:rPr>
        <w:t>º</w:t>
      </w:r>
      <w:r w:rsidRPr="00B50443">
        <w:rPr>
          <w:sz w:val="24"/>
          <w:szCs w:val="24"/>
        </w:rPr>
        <w:t xml:space="preserve"> A abertura de inscrições e realização do Processo Seletivo Simplificado de que trata o caput do</w:t>
      </w:r>
      <w:r w:rsidR="00225B43"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artigo</w:t>
      </w:r>
      <w:r w:rsidR="00225B43"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1º</w:t>
      </w:r>
      <w:r w:rsidR="00225B43">
        <w:rPr>
          <w:sz w:val="24"/>
          <w:szCs w:val="24"/>
        </w:rPr>
        <w:t xml:space="preserve"> e 2º</w:t>
      </w:r>
      <w:r w:rsidRPr="00B50443">
        <w:rPr>
          <w:sz w:val="24"/>
          <w:szCs w:val="24"/>
        </w:rPr>
        <w:t>, terá suas normas especificadas e divulgadas por meio de Edital, nos termos estabelecidos na presente Lei.</w:t>
      </w:r>
    </w:p>
    <w:p w14:paraId="355BE6D9" w14:textId="270770A4" w:rsidR="00225B43" w:rsidRDefault="00225B43" w:rsidP="00225B43">
      <w:pPr>
        <w:spacing w:line="276" w:lineRule="auto"/>
        <w:ind w:firstLine="851"/>
        <w:jc w:val="both"/>
        <w:rPr>
          <w:sz w:val="24"/>
          <w:szCs w:val="24"/>
        </w:rPr>
      </w:pPr>
      <w:r w:rsidRPr="00225B43">
        <w:rPr>
          <w:b/>
          <w:bCs/>
          <w:sz w:val="24"/>
          <w:szCs w:val="24"/>
        </w:rPr>
        <w:t>§1º</w:t>
      </w:r>
      <w:r>
        <w:rPr>
          <w:sz w:val="24"/>
          <w:szCs w:val="24"/>
        </w:rPr>
        <w:t xml:space="preserve"> </w:t>
      </w:r>
      <w:r w:rsidRPr="00B84AA4">
        <w:rPr>
          <w:sz w:val="24"/>
          <w:szCs w:val="24"/>
        </w:rPr>
        <w:t>A</w:t>
      </w:r>
      <w:r>
        <w:rPr>
          <w:sz w:val="24"/>
          <w:szCs w:val="24"/>
        </w:rPr>
        <w:t>s</w:t>
      </w:r>
      <w:r w:rsidRPr="00B84AA4">
        <w:rPr>
          <w:sz w:val="24"/>
          <w:szCs w:val="24"/>
        </w:rPr>
        <w:t xml:space="preserve"> contrataç</w:t>
      </w:r>
      <w:r>
        <w:rPr>
          <w:sz w:val="24"/>
          <w:szCs w:val="24"/>
        </w:rPr>
        <w:t>ões</w:t>
      </w:r>
      <w:r w:rsidRPr="00B84AA4">
        <w:rPr>
          <w:sz w:val="24"/>
          <w:szCs w:val="24"/>
        </w:rPr>
        <w:t xml:space="preserve"> temporária</w:t>
      </w:r>
      <w:r>
        <w:rPr>
          <w:sz w:val="24"/>
          <w:szCs w:val="24"/>
        </w:rPr>
        <w:t>s</w:t>
      </w:r>
      <w:r w:rsidRPr="00B84AA4">
        <w:rPr>
          <w:sz w:val="24"/>
          <w:szCs w:val="24"/>
        </w:rPr>
        <w:t xml:space="preserve"> de </w:t>
      </w:r>
      <w:r>
        <w:rPr>
          <w:sz w:val="24"/>
          <w:szCs w:val="24"/>
        </w:rPr>
        <w:t>profissionais</w:t>
      </w:r>
      <w:r w:rsidRPr="00B84AA4">
        <w:rPr>
          <w:sz w:val="24"/>
          <w:szCs w:val="24"/>
        </w:rPr>
        <w:t xml:space="preserve"> de que trata </w:t>
      </w:r>
      <w:r>
        <w:rPr>
          <w:sz w:val="24"/>
          <w:szCs w:val="24"/>
        </w:rPr>
        <w:t>esta lei</w:t>
      </w:r>
      <w:r w:rsidRPr="00B84AA4">
        <w:rPr>
          <w:sz w:val="24"/>
          <w:szCs w:val="24"/>
        </w:rPr>
        <w:t xml:space="preserve">, tem por finalidade atender a demanda </w:t>
      </w:r>
      <w:r>
        <w:rPr>
          <w:sz w:val="24"/>
          <w:szCs w:val="24"/>
        </w:rPr>
        <w:t xml:space="preserve">da </w:t>
      </w:r>
      <w:r w:rsidRPr="009D6E28">
        <w:rPr>
          <w:sz w:val="24"/>
          <w:szCs w:val="24"/>
        </w:rPr>
        <w:t xml:space="preserve">Secretaria </w:t>
      </w:r>
      <w:r>
        <w:rPr>
          <w:sz w:val="24"/>
          <w:szCs w:val="24"/>
        </w:rPr>
        <w:t>Municipal de Educação, Cultura e Desporto decorrentes de afastamentos, licenças, aposentadorias, turmas, entre outros</w:t>
      </w:r>
      <w:r w:rsidRPr="009D6E28">
        <w:rPr>
          <w:sz w:val="24"/>
          <w:szCs w:val="24"/>
        </w:rPr>
        <w:t>.</w:t>
      </w:r>
    </w:p>
    <w:p w14:paraId="21B3E2A2" w14:textId="0B756BF3" w:rsidR="00225B43" w:rsidRPr="00B84AA4" w:rsidRDefault="00225B43" w:rsidP="00225B43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§2º</w:t>
      </w:r>
      <w:r>
        <w:rPr>
          <w:sz w:val="24"/>
          <w:szCs w:val="24"/>
        </w:rPr>
        <w:t xml:space="preserve"> Não há lista de concurso válido, motivo pelo qual se faz necessária a contratação temporária.</w:t>
      </w:r>
    </w:p>
    <w:p w14:paraId="22EB98E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4356DBFF" w14:textId="5C4DBA02" w:rsidR="009E1866" w:rsidRPr="000A24E7" w:rsidRDefault="009E1866" w:rsidP="009E1866">
      <w:pPr>
        <w:jc w:val="both"/>
        <w:rPr>
          <w:rFonts w:eastAsia="OratorBT-FifteenPitch"/>
          <w:bCs/>
          <w:kern w:val="2"/>
          <w:sz w:val="24"/>
          <w:szCs w:val="24"/>
          <w:lang w:eastAsia="zh-CN" w:bidi="hi-IN"/>
        </w:rPr>
      </w:pPr>
      <w:r w:rsidRPr="00B50443">
        <w:rPr>
          <w:b/>
          <w:bCs/>
          <w:sz w:val="24"/>
          <w:szCs w:val="24"/>
        </w:rPr>
        <w:tab/>
        <w:t xml:space="preserve">Art. </w:t>
      </w:r>
      <w:r w:rsidR="00225B43">
        <w:rPr>
          <w:b/>
          <w:bCs/>
          <w:sz w:val="24"/>
          <w:szCs w:val="24"/>
        </w:rPr>
        <w:t>5</w:t>
      </w:r>
      <w:r w:rsidRPr="00B50443">
        <w:rPr>
          <w:b/>
          <w:bCs/>
          <w:sz w:val="24"/>
          <w:szCs w:val="24"/>
        </w:rPr>
        <w:t xml:space="preserve">º </w:t>
      </w:r>
      <w:r w:rsidRPr="000A24E7">
        <w:rPr>
          <w:rFonts w:eastAsia="OratorBT-FifteenPitch"/>
          <w:bCs/>
          <w:kern w:val="2"/>
          <w:sz w:val="24"/>
          <w:szCs w:val="24"/>
          <w:lang w:eastAsia="zh-CN" w:bidi="hi-IN"/>
        </w:rPr>
        <w:t>Para atender a contratação objeto desta lei, utilizar-se-á as seguintes dotações orçamentárias</w:t>
      </w:r>
      <w:r>
        <w:rPr>
          <w:rFonts w:eastAsia="OratorBT-FifteenPitch"/>
          <w:bCs/>
          <w:kern w:val="2"/>
          <w:sz w:val="24"/>
          <w:szCs w:val="24"/>
          <w:lang w:eastAsia="zh-CN" w:bidi="hi-IN"/>
        </w:rPr>
        <w:t>, conforme o caso</w:t>
      </w:r>
      <w:r w:rsidRPr="000A24E7">
        <w:rPr>
          <w:rFonts w:eastAsia="OratorBT-FifteenPitch"/>
          <w:bCs/>
          <w:kern w:val="2"/>
          <w:sz w:val="24"/>
          <w:szCs w:val="24"/>
          <w:lang w:eastAsia="zh-CN" w:bidi="hi-IN"/>
        </w:rPr>
        <w:t>:</w:t>
      </w:r>
    </w:p>
    <w:p w14:paraId="764290F0" w14:textId="77777777" w:rsidR="009E1866" w:rsidRPr="000A24E7" w:rsidRDefault="009E1866" w:rsidP="009E1866">
      <w:pPr>
        <w:widowControl w:val="0"/>
        <w:autoSpaceDE/>
        <w:autoSpaceDN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p w14:paraId="087DF89B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bookmarkStart w:id="7" w:name="_Hlk165876354"/>
      <w:bookmarkStart w:id="8" w:name="_Hlk190157974"/>
      <w:r w:rsidRPr="002162F6">
        <w:rPr>
          <w:rFonts w:eastAsia="SimSun"/>
          <w:kern w:val="2"/>
          <w:sz w:val="24"/>
          <w:szCs w:val="24"/>
          <w:lang w:eastAsia="zh-CN" w:bidi="hi-IN"/>
        </w:rPr>
        <w:t>8 SECRET. DE EDUCAÇÃO, CULTURA E DESPORTO</w:t>
      </w:r>
    </w:p>
    <w:p w14:paraId="63B717C4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>2 EDUCAÇÃO INFANTIL</w:t>
      </w:r>
    </w:p>
    <w:p w14:paraId="0217A2A8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>12.365.0080.2016 Manut. Desenv. Ativ. Esc. Educ. Infantil</w:t>
      </w:r>
    </w:p>
    <w:p w14:paraId="5FC7C273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3.3.1.90.04. Contratação por tempo determinado - Conta nº 81800 </w:t>
      </w:r>
    </w:p>
    <w:p w14:paraId="0D7B9132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3.3.1.90.13. Obrigações patronais - Conta nº 820600 </w:t>
      </w:r>
    </w:p>
    <w:p w14:paraId="587DE65B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3.3.3.90.46. Auxílio-alimentação - Conta nº 801700 </w:t>
      </w:r>
    </w:p>
    <w:bookmarkEnd w:id="7"/>
    <w:p w14:paraId="70FB1DED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p w14:paraId="6B72F9B0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>8 SECRET. DE EDUCAÇÃO, CULTURA E DESPORTO</w:t>
      </w:r>
    </w:p>
    <w:p w14:paraId="34E1B5AC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>4 FUNDO MUN. DA EDUCAÇÃO BÁSICA - FUNDEB</w:t>
      </w:r>
    </w:p>
    <w:p w14:paraId="52034E24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bookmarkStart w:id="9" w:name="_Hlk200435248"/>
      <w:r w:rsidRPr="002162F6">
        <w:rPr>
          <w:rFonts w:eastAsia="SimSun"/>
          <w:kern w:val="2"/>
          <w:sz w:val="24"/>
          <w:szCs w:val="24"/>
          <w:lang w:eastAsia="zh-CN" w:bidi="hi-IN"/>
        </w:rPr>
        <w:t>12.365.0080.2.016 Manut. Desenv. Ativ. Esc. Educ. Infantil</w:t>
      </w:r>
    </w:p>
    <w:p w14:paraId="63D99FEE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3.3.1.90.04. Contratação por tempo determinado - Conta nº 801800 </w:t>
      </w:r>
    </w:p>
    <w:p w14:paraId="2ED95A09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>3.3.1.90.13. Obrigações patronais - Conta nº 802100</w:t>
      </w:r>
    </w:p>
    <w:p w14:paraId="635FC650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>3.3.3.90.46. Auxílio-alimentação - Conta nº 841700</w:t>
      </w:r>
      <w:bookmarkEnd w:id="9"/>
    </w:p>
    <w:p w14:paraId="0E85299F" w14:textId="77777777" w:rsidR="00225B43" w:rsidRPr="006560A1" w:rsidRDefault="00225B43" w:rsidP="006560A1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bookmarkEnd w:id="8"/>
    <w:p w14:paraId="5B66D022" w14:textId="714756BB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805B1C">
        <w:rPr>
          <w:b/>
          <w:bCs/>
          <w:sz w:val="24"/>
          <w:szCs w:val="24"/>
        </w:rPr>
        <w:tab/>
        <w:t xml:space="preserve">Art. </w:t>
      </w:r>
      <w:r w:rsidR="00225B43">
        <w:rPr>
          <w:b/>
          <w:bCs/>
          <w:sz w:val="24"/>
          <w:szCs w:val="24"/>
        </w:rPr>
        <w:t>6</w:t>
      </w:r>
      <w:r w:rsidRPr="00805B1C">
        <w:rPr>
          <w:b/>
          <w:bCs/>
          <w:sz w:val="24"/>
          <w:szCs w:val="24"/>
        </w:rPr>
        <w:t>°</w:t>
      </w:r>
      <w:r w:rsidRPr="00805B1C">
        <w:rPr>
          <w:sz w:val="24"/>
          <w:szCs w:val="24"/>
        </w:rPr>
        <w:t xml:space="preserve"> Faz</w:t>
      </w:r>
      <w:r w:rsidR="002162F6">
        <w:rPr>
          <w:sz w:val="24"/>
          <w:szCs w:val="24"/>
        </w:rPr>
        <w:t>em</w:t>
      </w:r>
      <w:r w:rsidRPr="00805B1C">
        <w:rPr>
          <w:sz w:val="24"/>
          <w:szCs w:val="24"/>
        </w:rPr>
        <w:t xml:space="preserve"> parte da presente Lei</w:t>
      </w:r>
      <w:r w:rsidRPr="00B50443">
        <w:rPr>
          <w:sz w:val="24"/>
          <w:szCs w:val="24"/>
        </w:rPr>
        <w:t xml:space="preserve"> a</w:t>
      </w:r>
      <w:r w:rsidR="002162F6"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minuta</w:t>
      </w:r>
      <w:r w:rsidR="002162F6"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do</w:t>
      </w:r>
      <w:r w:rsidR="002162F6"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Contrato</w:t>
      </w:r>
      <w:r w:rsidR="002162F6"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Administrativo</w:t>
      </w:r>
      <w:r w:rsidR="002162F6"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de Serviço Temporário anex</w:t>
      </w:r>
      <w:r>
        <w:rPr>
          <w:sz w:val="24"/>
          <w:szCs w:val="24"/>
        </w:rPr>
        <w:t>o I</w:t>
      </w:r>
      <w:r w:rsidR="002162F6">
        <w:rPr>
          <w:sz w:val="24"/>
          <w:szCs w:val="24"/>
        </w:rPr>
        <w:t xml:space="preserve"> e II</w:t>
      </w:r>
      <w:r w:rsidRPr="00B50443">
        <w:rPr>
          <w:sz w:val="24"/>
          <w:szCs w:val="24"/>
        </w:rPr>
        <w:t>.</w:t>
      </w:r>
    </w:p>
    <w:p w14:paraId="55355088" w14:textId="77777777" w:rsidR="00A42897" w:rsidRDefault="00A42897" w:rsidP="009E1866">
      <w:pPr>
        <w:spacing w:line="276" w:lineRule="auto"/>
        <w:jc w:val="both"/>
        <w:rPr>
          <w:sz w:val="24"/>
          <w:szCs w:val="24"/>
        </w:rPr>
      </w:pPr>
    </w:p>
    <w:p w14:paraId="175EDE7C" w14:textId="58D73CA4" w:rsidR="002162F6" w:rsidRPr="002162F6" w:rsidRDefault="00A42897" w:rsidP="002162F6">
      <w:pPr>
        <w:spacing w:line="276" w:lineRule="auto"/>
        <w:jc w:val="both"/>
        <w:rPr>
          <w:bCs/>
          <w:sz w:val="24"/>
          <w:szCs w:val="24"/>
          <w:highlight w:val="yellow"/>
        </w:rPr>
      </w:pPr>
      <w:r>
        <w:rPr>
          <w:sz w:val="24"/>
          <w:szCs w:val="24"/>
        </w:rPr>
        <w:tab/>
      </w:r>
      <w:r w:rsidRPr="00A42897">
        <w:rPr>
          <w:b/>
          <w:bCs/>
          <w:sz w:val="24"/>
          <w:szCs w:val="24"/>
        </w:rPr>
        <w:t xml:space="preserve">Art. </w:t>
      </w:r>
      <w:r w:rsidR="00225B43">
        <w:rPr>
          <w:b/>
          <w:bCs/>
          <w:sz w:val="24"/>
          <w:szCs w:val="24"/>
        </w:rPr>
        <w:t>7</w:t>
      </w:r>
      <w:r w:rsidRPr="00A42897">
        <w:rPr>
          <w:b/>
          <w:bCs/>
          <w:sz w:val="24"/>
          <w:szCs w:val="24"/>
        </w:rPr>
        <w:t>º</w:t>
      </w:r>
      <w:r>
        <w:rPr>
          <w:sz w:val="24"/>
          <w:szCs w:val="24"/>
        </w:rPr>
        <w:t xml:space="preserve"> </w:t>
      </w:r>
      <w:r w:rsidR="002162F6" w:rsidRPr="002162F6">
        <w:rPr>
          <w:bCs/>
          <w:sz w:val="24"/>
          <w:szCs w:val="24"/>
        </w:rPr>
        <w:t xml:space="preserve">Fica o Poder Executivo autorizado a abrir </w:t>
      </w:r>
      <w:r w:rsidR="002162F6" w:rsidRPr="002162F6">
        <w:rPr>
          <w:b/>
          <w:sz w:val="24"/>
          <w:szCs w:val="24"/>
        </w:rPr>
        <w:t>Crédito Adicional Suplementar</w:t>
      </w:r>
      <w:r w:rsidR="002162F6" w:rsidRPr="002162F6">
        <w:rPr>
          <w:bCs/>
          <w:sz w:val="24"/>
          <w:szCs w:val="24"/>
        </w:rPr>
        <w:t xml:space="preserve"> no valor de </w:t>
      </w:r>
      <w:bookmarkStart w:id="10" w:name="_Hlk200454081"/>
      <w:r w:rsidR="002162F6" w:rsidRPr="002162F6">
        <w:rPr>
          <w:bCs/>
          <w:sz w:val="24"/>
          <w:szCs w:val="24"/>
        </w:rPr>
        <w:t xml:space="preserve">R$58.300,00 (cinquenta e oito mil e trezentos reais) </w:t>
      </w:r>
      <w:bookmarkEnd w:id="10"/>
      <w:r w:rsidR="002162F6" w:rsidRPr="002162F6">
        <w:rPr>
          <w:bCs/>
          <w:sz w:val="24"/>
          <w:szCs w:val="24"/>
        </w:rPr>
        <w:t>no Orçamento de 2025, Lei Municipal n° 1550, de 10 de dezembro de 2024, nas seguintes dotações:</w:t>
      </w:r>
    </w:p>
    <w:p w14:paraId="2D8A08E6" w14:textId="77777777" w:rsidR="002162F6" w:rsidRPr="002162F6" w:rsidRDefault="002162F6" w:rsidP="002162F6">
      <w:pPr>
        <w:spacing w:line="276" w:lineRule="auto"/>
        <w:jc w:val="both"/>
        <w:rPr>
          <w:b/>
          <w:bCs/>
          <w:sz w:val="24"/>
          <w:szCs w:val="24"/>
        </w:rPr>
      </w:pPr>
    </w:p>
    <w:p w14:paraId="23842ED5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8 SECRET. DE EDUCAÇÃO, CULTURA E DESPORTO</w:t>
      </w:r>
    </w:p>
    <w:p w14:paraId="21055B9A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2 EDUCAÇÃO INFANTIL</w:t>
      </w:r>
    </w:p>
    <w:p w14:paraId="6597DB97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12 Educação</w:t>
      </w:r>
    </w:p>
    <w:p w14:paraId="0DD015FC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12.365 Educação Infantil</w:t>
      </w:r>
    </w:p>
    <w:p w14:paraId="02E82E21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12.365.0080 Educação de Crianças de 0 a 6 anos</w:t>
      </w:r>
    </w:p>
    <w:p w14:paraId="203E69B4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12.365.0080.2016 Manut. Desenv. Ativ. Esc. Educ. Infantil</w:t>
      </w:r>
    </w:p>
    <w:p w14:paraId="1569DD56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3.3.1.90.04. Contratação por tempo determinado</w:t>
      </w:r>
    </w:p>
    <w:p w14:paraId="195CE68A" w14:textId="595B366D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 xml:space="preserve">Conta nº 81800 (Recurso STN </w:t>
      </w:r>
      <w:proofErr w:type="gramStart"/>
      <w:r w:rsidRPr="002162F6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.......................................</w:t>
      </w:r>
      <w:proofErr w:type="gramEnd"/>
      <w:r w:rsidRPr="002162F6">
        <w:rPr>
          <w:bCs/>
          <w:sz w:val="24"/>
          <w:szCs w:val="24"/>
        </w:rPr>
        <w:t>R$ 21.300,00</w:t>
      </w:r>
    </w:p>
    <w:p w14:paraId="1C04FBC0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3.3.1.90.13. Obrigações patronais</w:t>
      </w:r>
    </w:p>
    <w:p w14:paraId="063AB066" w14:textId="5BDE0CBB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 xml:space="preserve">Conta nº 820600 (Recurso STN </w:t>
      </w:r>
      <w:proofErr w:type="gramStart"/>
      <w:r w:rsidRPr="002162F6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.....................................</w:t>
      </w:r>
      <w:proofErr w:type="gramEnd"/>
      <w:r w:rsidRPr="002162F6">
        <w:rPr>
          <w:bCs/>
          <w:sz w:val="24"/>
          <w:szCs w:val="24"/>
        </w:rPr>
        <w:t>R$ 2.800,00</w:t>
      </w:r>
    </w:p>
    <w:p w14:paraId="148DDCA6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</w:p>
    <w:p w14:paraId="21568A7F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bookmarkStart w:id="11" w:name="_Hlk200437160"/>
      <w:r w:rsidRPr="002162F6">
        <w:rPr>
          <w:bCs/>
          <w:sz w:val="24"/>
          <w:szCs w:val="24"/>
        </w:rPr>
        <w:t xml:space="preserve">4 FUNDO MUN. DA EDUCAÇÃO BÁSICA - FUNDEB </w:t>
      </w:r>
    </w:p>
    <w:bookmarkEnd w:id="11"/>
    <w:p w14:paraId="100BFAD6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12 Educação</w:t>
      </w:r>
    </w:p>
    <w:p w14:paraId="36A2AF45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12.365 Educação Infantil</w:t>
      </w:r>
    </w:p>
    <w:p w14:paraId="1A2AC781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12.365.0080 Educação de Crianças de 0 a 6 anos</w:t>
      </w:r>
    </w:p>
    <w:p w14:paraId="763466BE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12.365.0080.2016 Manut. Desenv. Ativ. Esc. Educ. Infantil</w:t>
      </w:r>
    </w:p>
    <w:p w14:paraId="535680C8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3.3.1.90.04. Contratação por tempo determinado</w:t>
      </w:r>
    </w:p>
    <w:p w14:paraId="389758F1" w14:textId="551C5C80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 xml:space="preserve">Conta nº 801800 (Recurso STN </w:t>
      </w:r>
      <w:proofErr w:type="gramStart"/>
      <w:r w:rsidRPr="002162F6">
        <w:rPr>
          <w:bCs/>
          <w:sz w:val="24"/>
          <w:szCs w:val="24"/>
        </w:rPr>
        <w:t>540)</w:t>
      </w:r>
      <w:r>
        <w:rPr>
          <w:bCs/>
          <w:sz w:val="24"/>
          <w:szCs w:val="24"/>
        </w:rPr>
        <w:t>....................................</w:t>
      </w:r>
      <w:proofErr w:type="gramEnd"/>
      <w:r w:rsidRPr="002162F6">
        <w:rPr>
          <w:bCs/>
          <w:sz w:val="24"/>
          <w:szCs w:val="24"/>
        </w:rPr>
        <w:t>R$ 26.650,00</w:t>
      </w:r>
    </w:p>
    <w:p w14:paraId="213BD8B0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 xml:space="preserve">3.3.1.90.13. Obrigações patronais </w:t>
      </w:r>
    </w:p>
    <w:p w14:paraId="0FF4A830" w14:textId="109A7C34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 xml:space="preserve">Conta nº 802100 (Recurso STN </w:t>
      </w:r>
      <w:proofErr w:type="gramStart"/>
      <w:r w:rsidRPr="002162F6">
        <w:rPr>
          <w:bCs/>
          <w:sz w:val="24"/>
          <w:szCs w:val="24"/>
        </w:rPr>
        <w:t>540)</w:t>
      </w:r>
      <w:r>
        <w:rPr>
          <w:bCs/>
          <w:sz w:val="24"/>
          <w:szCs w:val="24"/>
        </w:rPr>
        <w:t>.....................................</w:t>
      </w:r>
      <w:proofErr w:type="gramEnd"/>
      <w:r w:rsidRPr="002162F6">
        <w:rPr>
          <w:bCs/>
          <w:sz w:val="24"/>
          <w:szCs w:val="24"/>
        </w:rPr>
        <w:t>R$ 3.450,00</w:t>
      </w:r>
    </w:p>
    <w:p w14:paraId="37E50185" w14:textId="77777777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3.3.3.90.46. Auxílio-alimentação</w:t>
      </w:r>
    </w:p>
    <w:p w14:paraId="67781B1D" w14:textId="4D37134D" w:rsidR="002162F6" w:rsidRPr="002162F6" w:rsidRDefault="002162F6" w:rsidP="002162F6">
      <w:pPr>
        <w:spacing w:line="276" w:lineRule="auto"/>
        <w:ind w:left="709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 xml:space="preserve">Conta nº 841700 (Recurso STN </w:t>
      </w:r>
      <w:proofErr w:type="gramStart"/>
      <w:r w:rsidRPr="002162F6">
        <w:rPr>
          <w:bCs/>
          <w:sz w:val="24"/>
          <w:szCs w:val="24"/>
        </w:rPr>
        <w:t>540)</w:t>
      </w:r>
      <w:r>
        <w:rPr>
          <w:bCs/>
          <w:sz w:val="24"/>
          <w:szCs w:val="24"/>
        </w:rPr>
        <w:t>.....................................</w:t>
      </w:r>
      <w:proofErr w:type="gramEnd"/>
      <w:r w:rsidRPr="002162F6">
        <w:rPr>
          <w:bCs/>
          <w:sz w:val="24"/>
          <w:szCs w:val="24"/>
        </w:rPr>
        <w:t>R$ 4.100,00</w:t>
      </w:r>
    </w:p>
    <w:p w14:paraId="05B51289" w14:textId="77777777" w:rsidR="002162F6" w:rsidRPr="002162F6" w:rsidRDefault="002162F6" w:rsidP="002162F6">
      <w:pPr>
        <w:spacing w:line="276" w:lineRule="auto"/>
        <w:jc w:val="both"/>
        <w:rPr>
          <w:bCs/>
          <w:sz w:val="24"/>
          <w:szCs w:val="24"/>
        </w:rPr>
      </w:pPr>
    </w:p>
    <w:p w14:paraId="0E94D3EF" w14:textId="060F3B69" w:rsidR="002162F6" w:rsidRPr="002162F6" w:rsidRDefault="002162F6" w:rsidP="002162F6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2162F6">
        <w:rPr>
          <w:b/>
          <w:sz w:val="24"/>
          <w:szCs w:val="24"/>
        </w:rPr>
        <w:t>Art. 8º</w:t>
      </w:r>
      <w:r>
        <w:rPr>
          <w:bCs/>
          <w:sz w:val="24"/>
          <w:szCs w:val="24"/>
        </w:rPr>
        <w:t xml:space="preserve"> </w:t>
      </w:r>
      <w:r w:rsidRPr="002162F6">
        <w:rPr>
          <w:bCs/>
          <w:sz w:val="24"/>
          <w:szCs w:val="24"/>
        </w:rPr>
        <w:t xml:space="preserve">Para atender as despesas previstas no artigo </w:t>
      </w:r>
      <w:r>
        <w:rPr>
          <w:bCs/>
          <w:sz w:val="24"/>
          <w:szCs w:val="24"/>
        </w:rPr>
        <w:t>7</w:t>
      </w:r>
      <w:r w:rsidRPr="002162F6">
        <w:rPr>
          <w:bCs/>
          <w:sz w:val="24"/>
          <w:szCs w:val="24"/>
        </w:rPr>
        <w:t>º servirão como recursos:</w:t>
      </w:r>
    </w:p>
    <w:p w14:paraId="080A5EB9" w14:textId="77777777" w:rsidR="002162F6" w:rsidRDefault="002162F6" w:rsidP="002162F6">
      <w:pPr>
        <w:spacing w:line="276" w:lineRule="auto"/>
        <w:ind w:firstLine="851"/>
        <w:jc w:val="both"/>
        <w:rPr>
          <w:bCs/>
          <w:sz w:val="24"/>
          <w:szCs w:val="24"/>
        </w:rPr>
      </w:pPr>
    </w:p>
    <w:p w14:paraId="712D00E8" w14:textId="54EC4B1C" w:rsidR="002162F6" w:rsidRPr="002162F6" w:rsidRDefault="002162F6" w:rsidP="002162F6">
      <w:pPr>
        <w:spacing w:line="276" w:lineRule="auto"/>
        <w:ind w:firstLine="851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 xml:space="preserve">I - O excesso de arrecadação no valor de R$ 34.200,00 (trinta e quatro mil e duzentos reais) na Fonte de Recurso STN 540 - Transferências do FUNDEB; </w:t>
      </w:r>
    </w:p>
    <w:p w14:paraId="6688B5A5" w14:textId="77777777" w:rsidR="002162F6" w:rsidRPr="002162F6" w:rsidRDefault="002162F6" w:rsidP="002162F6">
      <w:pPr>
        <w:spacing w:line="276" w:lineRule="auto"/>
        <w:ind w:firstLine="851"/>
        <w:jc w:val="both"/>
        <w:rPr>
          <w:bCs/>
          <w:sz w:val="24"/>
          <w:szCs w:val="24"/>
        </w:rPr>
      </w:pPr>
    </w:p>
    <w:p w14:paraId="25AD7467" w14:textId="77777777" w:rsidR="002162F6" w:rsidRPr="002162F6" w:rsidRDefault="002162F6" w:rsidP="002162F6">
      <w:pPr>
        <w:spacing w:line="276" w:lineRule="auto"/>
        <w:ind w:firstLine="851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II - A redução no valor de R$ 24.100,00 (vinte e quatro mil e cem reais) das seguintes dotações orçamentárias:</w:t>
      </w:r>
    </w:p>
    <w:p w14:paraId="0A5757C2" w14:textId="77777777" w:rsidR="002162F6" w:rsidRPr="002162F6" w:rsidRDefault="002162F6" w:rsidP="002162F6">
      <w:pPr>
        <w:spacing w:line="276" w:lineRule="auto"/>
        <w:ind w:firstLine="851"/>
        <w:jc w:val="both"/>
        <w:rPr>
          <w:bCs/>
          <w:sz w:val="24"/>
          <w:szCs w:val="24"/>
        </w:rPr>
      </w:pPr>
    </w:p>
    <w:p w14:paraId="53CE53C4" w14:textId="77777777" w:rsidR="002162F6" w:rsidRPr="002162F6" w:rsidRDefault="002162F6" w:rsidP="002162F6">
      <w:pPr>
        <w:spacing w:line="276" w:lineRule="auto"/>
        <w:ind w:firstLine="851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8 SECRET. DE EDUCAÇÃO, CULTURA E DESPORTO</w:t>
      </w:r>
    </w:p>
    <w:p w14:paraId="2D705913" w14:textId="77777777" w:rsidR="002162F6" w:rsidRPr="002162F6" w:rsidRDefault="002162F6" w:rsidP="002162F6">
      <w:pPr>
        <w:spacing w:line="276" w:lineRule="auto"/>
        <w:ind w:firstLine="851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2 EDUCAÇÃO INFANTIL</w:t>
      </w:r>
    </w:p>
    <w:p w14:paraId="4A1603B2" w14:textId="77777777" w:rsidR="002162F6" w:rsidRPr="002162F6" w:rsidRDefault="002162F6" w:rsidP="002162F6">
      <w:pPr>
        <w:spacing w:line="276" w:lineRule="auto"/>
        <w:ind w:firstLine="851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12 Educação</w:t>
      </w:r>
    </w:p>
    <w:p w14:paraId="49989CAE" w14:textId="77777777" w:rsidR="002162F6" w:rsidRPr="002162F6" w:rsidRDefault="002162F6" w:rsidP="002162F6">
      <w:pPr>
        <w:spacing w:line="276" w:lineRule="auto"/>
        <w:ind w:firstLine="851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12.365 Educação Infantil</w:t>
      </w:r>
    </w:p>
    <w:p w14:paraId="7EBF90F4" w14:textId="77777777" w:rsidR="002162F6" w:rsidRPr="002162F6" w:rsidRDefault="002162F6" w:rsidP="002162F6">
      <w:pPr>
        <w:spacing w:line="276" w:lineRule="auto"/>
        <w:ind w:firstLine="851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12.365.0080 Educação de Crianças de 0 a 6 anos</w:t>
      </w:r>
    </w:p>
    <w:p w14:paraId="1628E75D" w14:textId="77777777" w:rsidR="002162F6" w:rsidRPr="002162F6" w:rsidRDefault="002162F6" w:rsidP="002162F6">
      <w:pPr>
        <w:spacing w:line="276" w:lineRule="auto"/>
        <w:ind w:firstLine="851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12.365.0080.2016 Manut. Desenv. Ativ. Esc. Educ. Infantil</w:t>
      </w:r>
    </w:p>
    <w:p w14:paraId="3A40A50A" w14:textId="77777777" w:rsidR="002162F6" w:rsidRPr="002162F6" w:rsidRDefault="002162F6" w:rsidP="002162F6">
      <w:pPr>
        <w:spacing w:line="276" w:lineRule="auto"/>
        <w:ind w:firstLine="851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lastRenderedPageBreak/>
        <w:t>3.3.1.90.11. Vencimentos e vantag. fixas - pes. civil</w:t>
      </w:r>
    </w:p>
    <w:p w14:paraId="5D084AB2" w14:textId="77777777" w:rsidR="002162F6" w:rsidRPr="002162F6" w:rsidRDefault="002162F6" w:rsidP="002162F6">
      <w:pPr>
        <w:spacing w:line="276" w:lineRule="auto"/>
        <w:ind w:firstLine="851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 xml:space="preserve">Conta nº 80900 (Recurso STN 500) </w:t>
      </w:r>
      <w:r w:rsidRPr="002162F6">
        <w:rPr>
          <w:bCs/>
          <w:sz w:val="24"/>
          <w:szCs w:val="24"/>
        </w:rPr>
        <w:tab/>
        <w:t>R$ 21.300,00</w:t>
      </w:r>
    </w:p>
    <w:p w14:paraId="2226753E" w14:textId="77777777" w:rsidR="002162F6" w:rsidRPr="002162F6" w:rsidRDefault="002162F6" w:rsidP="002162F6">
      <w:pPr>
        <w:spacing w:line="276" w:lineRule="auto"/>
        <w:ind w:firstLine="851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>3.3.1.91.13. Contribuições patronais</w:t>
      </w:r>
    </w:p>
    <w:p w14:paraId="386C988D" w14:textId="77777777" w:rsidR="002162F6" w:rsidRPr="002162F6" w:rsidRDefault="002162F6" w:rsidP="002162F6">
      <w:pPr>
        <w:spacing w:line="276" w:lineRule="auto"/>
        <w:ind w:firstLine="851"/>
        <w:jc w:val="both"/>
        <w:rPr>
          <w:bCs/>
          <w:sz w:val="24"/>
          <w:szCs w:val="24"/>
        </w:rPr>
      </w:pPr>
      <w:r w:rsidRPr="002162F6">
        <w:rPr>
          <w:bCs/>
          <w:sz w:val="24"/>
          <w:szCs w:val="24"/>
        </w:rPr>
        <w:t xml:space="preserve">Conta nº 381000 (Recurso STN 500) </w:t>
      </w:r>
      <w:r w:rsidRPr="002162F6">
        <w:rPr>
          <w:bCs/>
          <w:sz w:val="24"/>
          <w:szCs w:val="24"/>
        </w:rPr>
        <w:tab/>
        <w:t>R$ 2.800,00</w:t>
      </w:r>
    </w:p>
    <w:p w14:paraId="0B762C41" w14:textId="39252893" w:rsidR="00A42897" w:rsidRPr="00A42897" w:rsidRDefault="00A42897" w:rsidP="002162F6">
      <w:pPr>
        <w:spacing w:line="276" w:lineRule="auto"/>
        <w:jc w:val="both"/>
        <w:rPr>
          <w:sz w:val="24"/>
          <w:szCs w:val="24"/>
        </w:rPr>
      </w:pPr>
    </w:p>
    <w:p w14:paraId="78A2C2E1" w14:textId="2962198A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 xml:space="preserve">Art. </w:t>
      </w:r>
      <w:r w:rsidR="00225B43">
        <w:rPr>
          <w:b/>
          <w:bCs/>
          <w:sz w:val="24"/>
          <w:szCs w:val="24"/>
        </w:rPr>
        <w:t>9</w:t>
      </w:r>
      <w:r w:rsidRPr="00B50443">
        <w:rPr>
          <w:b/>
          <w:bCs/>
          <w:sz w:val="24"/>
          <w:szCs w:val="24"/>
        </w:rPr>
        <w:t>°</w:t>
      </w:r>
      <w:r w:rsidRPr="00B50443">
        <w:rPr>
          <w:sz w:val="24"/>
          <w:szCs w:val="24"/>
        </w:rPr>
        <w:t xml:space="preserve"> Esta Lei entra em vigor na data de sua publicação.</w:t>
      </w:r>
    </w:p>
    <w:p w14:paraId="171B2ECC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08DF01BC" w14:textId="10B01422" w:rsidR="009E1866" w:rsidRPr="00B50443" w:rsidRDefault="009E1866" w:rsidP="009E1866">
      <w:pPr>
        <w:spacing w:line="276" w:lineRule="auto"/>
        <w:ind w:firstLine="1134"/>
        <w:jc w:val="both"/>
        <w:rPr>
          <w:bCs/>
          <w:color w:val="000000"/>
          <w:sz w:val="24"/>
          <w:szCs w:val="24"/>
        </w:rPr>
      </w:pPr>
      <w:r w:rsidRPr="00B50443">
        <w:rPr>
          <w:sz w:val="24"/>
          <w:szCs w:val="24"/>
        </w:rPr>
        <w:t xml:space="preserve">                              </w:t>
      </w:r>
      <w:r w:rsidRPr="00B50443">
        <w:rPr>
          <w:bCs/>
          <w:color w:val="000000"/>
          <w:sz w:val="24"/>
          <w:szCs w:val="24"/>
        </w:rPr>
        <w:t xml:space="preserve">Presidente Lucena, </w:t>
      </w:r>
      <w:r w:rsidR="00225B43">
        <w:rPr>
          <w:bCs/>
          <w:color w:val="000000"/>
          <w:sz w:val="24"/>
          <w:szCs w:val="24"/>
        </w:rPr>
        <w:t>10 de junho</w:t>
      </w:r>
      <w:r>
        <w:rPr>
          <w:bCs/>
          <w:color w:val="000000"/>
          <w:sz w:val="24"/>
          <w:szCs w:val="24"/>
        </w:rPr>
        <w:t xml:space="preserve"> de 2025</w:t>
      </w:r>
      <w:r w:rsidRPr="00B50443">
        <w:rPr>
          <w:bCs/>
          <w:color w:val="000000"/>
          <w:sz w:val="24"/>
          <w:szCs w:val="24"/>
        </w:rPr>
        <w:t>.</w:t>
      </w:r>
    </w:p>
    <w:p w14:paraId="6E52308F" w14:textId="77777777" w:rsidR="009E1866" w:rsidRPr="00B50443" w:rsidRDefault="009E1866" w:rsidP="009E1866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21DBEAE" w14:textId="77777777" w:rsidR="009E1866" w:rsidRPr="00B50443" w:rsidRDefault="009E1866" w:rsidP="009E1866">
      <w:pPr>
        <w:widowControl w:val="0"/>
        <w:spacing w:line="360" w:lineRule="auto"/>
        <w:ind w:firstLine="1134"/>
        <w:jc w:val="both"/>
        <w:rPr>
          <w:bCs/>
          <w:color w:val="000000"/>
          <w:sz w:val="24"/>
          <w:szCs w:val="24"/>
        </w:rPr>
      </w:pPr>
    </w:p>
    <w:p w14:paraId="2A29063C" w14:textId="77777777" w:rsidR="009E1866" w:rsidRPr="00B50443" w:rsidRDefault="009E1866" w:rsidP="009E1866">
      <w:pPr>
        <w:widowControl w:val="0"/>
        <w:ind w:firstLine="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LUIZ JOSÉ SPANIOL</w:t>
      </w:r>
    </w:p>
    <w:p w14:paraId="02E0EA4B" w14:textId="77777777" w:rsidR="009E1866" w:rsidRPr="00B50443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  <w:r w:rsidRPr="00B50443">
        <w:rPr>
          <w:bCs/>
          <w:color w:val="000000"/>
          <w:sz w:val="24"/>
          <w:szCs w:val="24"/>
        </w:rPr>
        <w:t>Prefeito Municipal</w:t>
      </w:r>
    </w:p>
    <w:p w14:paraId="0988DF18" w14:textId="77777777" w:rsidR="009E1866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2BA0B42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6C5430D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5679759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CB7986C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D1AAF18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BB018D8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458A055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878D67D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C88B00C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3998BA7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3FAC45A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61514BB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FBE2E74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430214A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DB39124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C6CC153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908B5C8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54B8112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F79B4AC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5053FD7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E4467D0" w14:textId="77777777" w:rsidR="002162F6" w:rsidRPr="00B50443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2A1DC2C" w14:textId="77777777" w:rsidR="00C85E2B" w:rsidRDefault="00C85E2B" w:rsidP="00C85E2B">
      <w:pPr>
        <w:spacing w:before="120" w:after="12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JUSTIFICATIVA AO PROJETO DE LEI N° 031, DE 10 DE JUNHO DE 2025.</w:t>
      </w:r>
    </w:p>
    <w:p w14:paraId="16883A03" w14:textId="77777777" w:rsidR="00C85E2B" w:rsidRDefault="00C85E2B" w:rsidP="00C85E2B">
      <w:pPr>
        <w:spacing w:before="120" w:after="120"/>
        <w:jc w:val="center"/>
        <w:rPr>
          <w:b/>
          <w:bCs/>
          <w:sz w:val="24"/>
          <w:szCs w:val="24"/>
          <w:u w:val="single"/>
        </w:rPr>
      </w:pPr>
    </w:p>
    <w:p w14:paraId="03263726" w14:textId="77777777" w:rsidR="00C85E2B" w:rsidRDefault="00C85E2B" w:rsidP="00C85E2B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Projeto de Lei nº 031/2025 </w:t>
      </w:r>
      <w:r>
        <w:rPr>
          <w:b/>
          <w:bCs/>
          <w:sz w:val="24"/>
          <w:szCs w:val="24"/>
        </w:rPr>
        <w:t>EM REGIME DE URGÊNCIA</w:t>
      </w:r>
      <w:r>
        <w:rPr>
          <w:sz w:val="24"/>
          <w:szCs w:val="24"/>
        </w:rPr>
        <w:t>, justifica-se pelo fato de que dois servidores se afastaram e não existe concurso vigente para nova nomeação e não existem servidores para remanejar.</w:t>
      </w:r>
    </w:p>
    <w:p w14:paraId="6C1E5DCE" w14:textId="77777777" w:rsidR="00C85E2B" w:rsidRPr="00CC5C88" w:rsidRDefault="00C85E2B" w:rsidP="00C85E2B">
      <w:pPr>
        <w:spacing w:before="120" w:after="120" w:line="360" w:lineRule="auto"/>
        <w:ind w:firstLine="1134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Especificamente, cumpre destacar que u</w:t>
      </w:r>
      <w:r w:rsidRPr="00CC5C88">
        <w:rPr>
          <w:color w:val="212121"/>
          <w:sz w:val="24"/>
          <w:szCs w:val="24"/>
        </w:rPr>
        <w:t>ma das auxiliares efetivas solicitou exoneração, portanto há a necessidade em substitu</w:t>
      </w:r>
      <w:r>
        <w:rPr>
          <w:color w:val="212121"/>
          <w:sz w:val="24"/>
          <w:szCs w:val="24"/>
        </w:rPr>
        <w:t>í</w:t>
      </w:r>
      <w:r w:rsidRPr="00CC5C88">
        <w:rPr>
          <w:color w:val="212121"/>
          <w:sz w:val="24"/>
          <w:szCs w:val="24"/>
        </w:rPr>
        <w:t xml:space="preserve">-la. Pela demanda existente, faz-se necessária contratação </w:t>
      </w:r>
      <w:r w:rsidRPr="00CC5C88">
        <w:rPr>
          <w:color w:val="212121"/>
          <w:sz w:val="24"/>
          <w:szCs w:val="24"/>
        </w:rPr>
        <w:lastRenderedPageBreak/>
        <w:t>imediata deste profissional, considerando que não há recurso humano disponível, também, pelo elevado número de faltas por atestados médicos recorrentes do</w:t>
      </w:r>
      <w:r>
        <w:rPr>
          <w:color w:val="212121"/>
          <w:sz w:val="24"/>
          <w:szCs w:val="24"/>
        </w:rPr>
        <w:t>s</w:t>
      </w:r>
      <w:r w:rsidRPr="00CC5C88">
        <w:rPr>
          <w:color w:val="212121"/>
          <w:sz w:val="24"/>
          <w:szCs w:val="24"/>
        </w:rPr>
        <w:t xml:space="preserve"> profissionais da educação no geral.</w:t>
      </w:r>
    </w:p>
    <w:p w14:paraId="6401A019" w14:textId="77777777" w:rsidR="00C85E2B" w:rsidRDefault="00C85E2B" w:rsidP="00C85E2B">
      <w:pPr>
        <w:spacing w:before="120" w:after="120" w:line="360" w:lineRule="auto"/>
        <w:ind w:firstLine="1134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Em tempo, informa-se que uma </w:t>
      </w:r>
      <w:r w:rsidRPr="00CC5C88">
        <w:rPr>
          <w:color w:val="212121"/>
          <w:sz w:val="24"/>
          <w:szCs w:val="24"/>
        </w:rPr>
        <w:t xml:space="preserve">professora </w:t>
      </w:r>
      <w:r>
        <w:rPr>
          <w:color w:val="212121"/>
          <w:sz w:val="24"/>
          <w:szCs w:val="24"/>
        </w:rPr>
        <w:t xml:space="preserve">de educação infantil </w:t>
      </w:r>
      <w:r w:rsidRPr="00CC5C88">
        <w:rPr>
          <w:color w:val="212121"/>
          <w:sz w:val="24"/>
          <w:szCs w:val="24"/>
        </w:rPr>
        <w:t xml:space="preserve">apresenta atestados de saúde recorrentes. Na semana passada apresentou um </w:t>
      </w:r>
      <w:r>
        <w:rPr>
          <w:color w:val="212121"/>
          <w:sz w:val="24"/>
          <w:szCs w:val="24"/>
        </w:rPr>
        <w:t xml:space="preserve">atestado </w:t>
      </w:r>
      <w:r w:rsidRPr="00CC5C88">
        <w:rPr>
          <w:color w:val="212121"/>
          <w:sz w:val="24"/>
          <w:szCs w:val="24"/>
        </w:rPr>
        <w:t xml:space="preserve">de 10 dias, retornando hoje, com mais um atestado de 60 dias. Portanto, a necessidade em solicitarmos em regime de urgência a Lei para contrato temporário, visto que as crianças da turma em que </w:t>
      </w:r>
      <w:r>
        <w:rPr>
          <w:color w:val="212121"/>
          <w:sz w:val="24"/>
          <w:szCs w:val="24"/>
        </w:rPr>
        <w:t>esta profissional</w:t>
      </w:r>
      <w:r w:rsidRPr="00CC5C88">
        <w:rPr>
          <w:color w:val="212121"/>
          <w:sz w:val="24"/>
          <w:szCs w:val="24"/>
        </w:rPr>
        <w:t xml:space="preserve"> atua já v</w:t>
      </w:r>
      <w:r>
        <w:rPr>
          <w:color w:val="212121"/>
          <w:sz w:val="24"/>
          <w:szCs w:val="24"/>
        </w:rPr>
        <w:t>ê</w:t>
      </w:r>
      <w:r w:rsidRPr="00CC5C88">
        <w:rPr>
          <w:color w:val="212121"/>
          <w:sz w:val="24"/>
          <w:szCs w:val="24"/>
        </w:rPr>
        <w:t>m sendo prejudicadas, pensamos ser conveniente o contrato até o final do ano letivo, para que essas crianças não fiquem prejudicadas com as trocas constantes o que lesa a aprendizagem delas. Considerando que não há recurso humano disponível para a substituição.</w:t>
      </w:r>
    </w:p>
    <w:p w14:paraId="2D67BE05" w14:textId="77777777" w:rsidR="00C85E2B" w:rsidRDefault="00C85E2B" w:rsidP="00C85E2B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tempo, como se trata de contratação de servidor por tempo determinado não se </w:t>
      </w:r>
      <w:r w:rsidRPr="00DC098F">
        <w:rPr>
          <w:sz w:val="24"/>
          <w:szCs w:val="24"/>
        </w:rPr>
        <w:t>enquadra no conceito de despesa obrigatória</w:t>
      </w:r>
      <w:r>
        <w:rPr>
          <w:sz w:val="24"/>
          <w:szCs w:val="24"/>
        </w:rPr>
        <w:t xml:space="preserve"> de caráter continuado, na forma do art. 17, §1º da LRF, portanto, dispensados os mecanismos de compensação previsto no §2º do mesmo artigo, </w:t>
      </w:r>
      <w:r w:rsidRPr="00CC5C88">
        <w:rPr>
          <w:b/>
          <w:bCs/>
          <w:sz w:val="24"/>
          <w:szCs w:val="24"/>
        </w:rPr>
        <w:t>todavia, segue</w:t>
      </w:r>
      <w:r>
        <w:rPr>
          <w:b/>
          <w:bCs/>
          <w:sz w:val="24"/>
          <w:szCs w:val="24"/>
        </w:rPr>
        <w:t>m</w:t>
      </w:r>
      <w:r w:rsidRPr="00CC5C88">
        <w:rPr>
          <w:b/>
          <w:bCs/>
          <w:sz w:val="24"/>
          <w:szCs w:val="24"/>
        </w:rPr>
        <w:t xml:space="preserve"> anexo</w:t>
      </w:r>
      <w:r>
        <w:rPr>
          <w:b/>
          <w:bCs/>
          <w:sz w:val="24"/>
          <w:szCs w:val="24"/>
        </w:rPr>
        <w:t>s</w:t>
      </w:r>
      <w:r w:rsidRPr="00CC5C88">
        <w:rPr>
          <w:b/>
          <w:bCs/>
          <w:sz w:val="24"/>
          <w:szCs w:val="24"/>
        </w:rPr>
        <w:t xml:space="preserve"> o</w:t>
      </w:r>
      <w:r>
        <w:rPr>
          <w:b/>
          <w:bCs/>
          <w:sz w:val="24"/>
          <w:szCs w:val="24"/>
        </w:rPr>
        <w:t>s</w:t>
      </w:r>
      <w:r w:rsidRPr="00CC5C88">
        <w:rPr>
          <w:b/>
          <w:bCs/>
          <w:sz w:val="24"/>
          <w:szCs w:val="24"/>
        </w:rPr>
        <w:t xml:space="preserve"> impacto</w:t>
      </w:r>
      <w:r>
        <w:rPr>
          <w:b/>
          <w:bCs/>
          <w:sz w:val="24"/>
          <w:szCs w:val="24"/>
        </w:rPr>
        <w:t>s</w:t>
      </w:r>
      <w:r w:rsidRPr="00CC5C88">
        <w:rPr>
          <w:b/>
          <w:bCs/>
          <w:sz w:val="24"/>
          <w:szCs w:val="24"/>
        </w:rPr>
        <w:t xml:space="preserve"> orçamentário</w:t>
      </w:r>
      <w:r>
        <w:rPr>
          <w:b/>
          <w:bCs/>
          <w:sz w:val="24"/>
          <w:szCs w:val="24"/>
        </w:rPr>
        <w:t>s</w:t>
      </w:r>
      <w:r w:rsidRPr="00CC5C88">
        <w:rPr>
          <w:b/>
          <w:bCs/>
          <w:sz w:val="24"/>
          <w:szCs w:val="24"/>
        </w:rPr>
        <w:t xml:space="preserve"> da</w:t>
      </w:r>
      <w:r>
        <w:rPr>
          <w:b/>
          <w:bCs/>
          <w:sz w:val="24"/>
          <w:szCs w:val="24"/>
        </w:rPr>
        <w:t>s</w:t>
      </w:r>
      <w:r w:rsidRPr="00CC5C88">
        <w:rPr>
          <w:b/>
          <w:bCs/>
          <w:sz w:val="24"/>
          <w:szCs w:val="24"/>
        </w:rPr>
        <w:t xml:space="preserve"> despesa</w:t>
      </w:r>
      <w:r>
        <w:rPr>
          <w:b/>
          <w:bCs/>
          <w:sz w:val="24"/>
          <w:szCs w:val="24"/>
        </w:rPr>
        <w:t>s</w:t>
      </w:r>
      <w:r>
        <w:rPr>
          <w:sz w:val="24"/>
          <w:szCs w:val="24"/>
        </w:rPr>
        <w:t>.</w:t>
      </w:r>
    </w:p>
    <w:p w14:paraId="7FF17E9C" w14:textId="77777777" w:rsidR="00C85E2B" w:rsidRPr="00FF2020" w:rsidRDefault="00C85E2B" w:rsidP="00C85E2B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DC098F">
        <w:rPr>
          <w:rFonts w:eastAsia="SimSun"/>
          <w:kern w:val="2"/>
          <w:sz w:val="24"/>
          <w:szCs w:val="24"/>
          <w:lang w:eastAsia="zh-CN" w:bidi="hi-IN"/>
        </w:rPr>
        <w:t>A situação acima exposta, como é de conhecimento, por tratar-se de recursos não previstos no orçamento municipal para o ano de 2025, obriga o Administrador a propor, por meio de projeto de lei, a inclusão de um crédito adicional suplementar à LEI MUNICIPAL N°1.550, DE 10 DE DEZEMBRO DE 2024 que “</w:t>
      </w:r>
      <w:r w:rsidRPr="00DC098F">
        <w:rPr>
          <w:rFonts w:eastAsia="SimSun"/>
          <w:i/>
          <w:iCs/>
          <w:kern w:val="2"/>
          <w:sz w:val="24"/>
          <w:szCs w:val="24"/>
          <w:lang w:eastAsia="zh-CN" w:bidi="hi-IN"/>
        </w:rPr>
        <w:t>ESTIMA A RECEITA E FIXA A DESPESA DO MUNICÍPIO DE PRESIDENTE LUCENA-RS PARA O EXERCÍCIO FINANCEIRO DE 2025</w:t>
      </w:r>
      <w:r w:rsidRPr="00DC098F">
        <w:rPr>
          <w:rFonts w:eastAsia="SimSun"/>
          <w:kern w:val="2"/>
          <w:sz w:val="24"/>
          <w:szCs w:val="24"/>
          <w:lang w:eastAsia="zh-CN" w:bidi="hi-IN"/>
        </w:rPr>
        <w:t>” consoante disposto na Lei Federal 4.320/1964.</w:t>
      </w:r>
    </w:p>
    <w:p w14:paraId="6E931ABC" w14:textId="77777777" w:rsidR="00C85E2B" w:rsidRPr="00FF2020" w:rsidRDefault="00C85E2B" w:rsidP="00C85E2B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 xml:space="preserve">A iniciativa legislativa de projetos de lei que versem sobre a abertura de créditos adicionais é exclusiva do Poder Executivo Municipal, uma vez que se trata de matéria orçamentária. O Projeto de Lei em exame deve ser apreciado pela Câmara Municipal, conforme preconiza a Lei Orgânica do Município. </w:t>
      </w:r>
    </w:p>
    <w:p w14:paraId="1C758613" w14:textId="77777777" w:rsidR="00C85E2B" w:rsidRPr="00FF2020" w:rsidRDefault="00C85E2B" w:rsidP="00C85E2B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 xml:space="preserve">O artigo 43 da já citada Lei que regula o Direito Financeiro Brasileiro, confere o devido supedâneo legal para a abertura de créditos adicionais suplementares e especiais com recursos provenientes do excesso de arrecadação verificado na fonte de recursos ordinários, observados entre a receita estimada e a realizada, levando em consideração ainda a tendência do exercício. </w:t>
      </w:r>
    </w:p>
    <w:p w14:paraId="63A55068" w14:textId="77777777" w:rsidR="00C85E2B" w:rsidRPr="00FF2020" w:rsidRDefault="00C85E2B" w:rsidP="00C85E2B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 xml:space="preserve">Nunca é demais relembrar que a abertura dos créditos pretendidos, acompanhados da respectiva justificativa, só serão possíveis caso existam recursos financeiros disponíveis e não comprometidos para fazer face à despesa nova, considerando-se como tais: (I) o superávit financeiro apurado em balanço patrimonial do exercício anterior; (II) os recursos provenientes de excesso de </w:t>
      </w:r>
      <w:r w:rsidRPr="00FF2020">
        <w:rPr>
          <w:rFonts w:eastAsia="SimSun"/>
          <w:kern w:val="2"/>
          <w:sz w:val="24"/>
          <w:szCs w:val="24"/>
          <w:lang w:eastAsia="zh-CN" w:bidi="hi-IN"/>
        </w:rPr>
        <w:lastRenderedPageBreak/>
        <w:t xml:space="preserve">arrecadação; (III) os resultantes de anulação parcial ou total de dotações orçamentárias ou de créditos adicionais, autorizados em lei; e (V) o produto de operações de crédito autorizadas, em forma que juridicamente possibilite ao Poder Executivo realizá-las (artigo 43, caput, e incisos I a III, da Lei n.º4.320/64). </w:t>
      </w:r>
    </w:p>
    <w:p w14:paraId="580A86E3" w14:textId="77777777" w:rsidR="00C85E2B" w:rsidRPr="00FF2020" w:rsidRDefault="00C85E2B" w:rsidP="00C85E2B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5400F">
        <w:rPr>
          <w:rFonts w:eastAsia="SimSun"/>
          <w:kern w:val="2"/>
          <w:sz w:val="24"/>
          <w:szCs w:val="24"/>
          <w:lang w:eastAsia="zh-CN" w:bidi="hi-IN"/>
        </w:rPr>
        <w:t xml:space="preserve">Nesse passo, vê-se que as despesas a serem efetuadas com a abertura de crédito suplementar serão cobertas pelos recursos citados </w:t>
      </w:r>
      <w:proofErr w:type="gramStart"/>
      <w:r w:rsidRPr="00F5400F">
        <w:rPr>
          <w:rFonts w:eastAsia="SimSun"/>
          <w:kern w:val="2"/>
          <w:sz w:val="24"/>
          <w:szCs w:val="24"/>
          <w:lang w:eastAsia="zh-CN" w:bidi="hi-IN"/>
        </w:rPr>
        <w:t>no vertente</w:t>
      </w:r>
      <w:proofErr w:type="gramEnd"/>
      <w:r w:rsidRPr="00F5400F">
        <w:rPr>
          <w:rFonts w:eastAsia="SimSun"/>
          <w:kern w:val="2"/>
          <w:sz w:val="24"/>
          <w:szCs w:val="24"/>
          <w:lang w:eastAsia="zh-CN" w:bidi="hi-IN"/>
        </w:rPr>
        <w:t xml:space="preserve"> Projeto de Lei, provenientes da redução de dotações orçamentárias específicas</w:t>
      </w:r>
      <w:r>
        <w:rPr>
          <w:rFonts w:eastAsia="SimSun"/>
          <w:kern w:val="2"/>
          <w:sz w:val="24"/>
          <w:szCs w:val="24"/>
          <w:lang w:eastAsia="zh-CN" w:bidi="hi-IN"/>
        </w:rPr>
        <w:t>.</w:t>
      </w:r>
    </w:p>
    <w:p w14:paraId="26E59BE4" w14:textId="77777777" w:rsidR="00C85E2B" w:rsidRPr="00FF2020" w:rsidRDefault="00C85E2B" w:rsidP="00C85E2B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>Assim, não resta a menor dúvida de que inexiste qualquer óbice à aprovação do Projeto em exame, uma vez que foram atendidas todas as exigências da legislação federal e municipal pertinente à matéria.</w:t>
      </w:r>
    </w:p>
    <w:p w14:paraId="519A431B" w14:textId="77777777" w:rsidR="00C85E2B" w:rsidRDefault="00C85E2B" w:rsidP="00C85E2B">
      <w:pPr>
        <w:widowControl w:val="0"/>
        <w:tabs>
          <w:tab w:val="right" w:leader="dot" w:pos="8827"/>
        </w:tabs>
        <w:suppressAutoHyphens/>
        <w:autoSpaceDE/>
        <w:spacing w:before="120"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Certo de podermos contar com a aprovação e o bom senso dos ilustres Vereadores, encaminhamos o presente </w:t>
      </w:r>
      <w:r>
        <w:rPr>
          <w:b/>
          <w:sz w:val="24"/>
          <w:szCs w:val="24"/>
        </w:rPr>
        <w:t>PROJETO DE LEI</w:t>
      </w:r>
      <w:r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EM CARÁTER DE URGÊNCIA</w:t>
      </w:r>
      <w:r>
        <w:rPr>
          <w:bCs/>
          <w:sz w:val="24"/>
          <w:szCs w:val="24"/>
        </w:rPr>
        <w:t xml:space="preserve">, para apreciação e votação. </w:t>
      </w:r>
    </w:p>
    <w:p w14:paraId="260D5560" w14:textId="77777777" w:rsidR="00C85E2B" w:rsidRDefault="00C85E2B" w:rsidP="00C85E2B">
      <w:pPr>
        <w:spacing w:before="120" w:after="120" w:line="360" w:lineRule="auto"/>
        <w:ind w:firstLine="1134"/>
        <w:jc w:val="both"/>
        <w:rPr>
          <w:bCs/>
          <w:sz w:val="24"/>
          <w:szCs w:val="24"/>
        </w:rPr>
      </w:pPr>
    </w:p>
    <w:p w14:paraId="6891134C" w14:textId="77777777" w:rsidR="00C85E2B" w:rsidRDefault="00C85E2B" w:rsidP="00C85E2B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            </w:t>
      </w:r>
      <w:r>
        <w:rPr>
          <w:b/>
          <w:bCs/>
          <w:color w:val="000000"/>
          <w:sz w:val="24"/>
          <w:szCs w:val="24"/>
        </w:rPr>
        <w:t>LUIZ JOSÉ SPANIOL</w:t>
      </w:r>
    </w:p>
    <w:p w14:paraId="209E3921" w14:textId="77777777" w:rsidR="00C85E2B" w:rsidRDefault="00C85E2B" w:rsidP="00C85E2B">
      <w:pPr>
        <w:ind w:left="5670"/>
        <w:jc w:val="both"/>
      </w:pPr>
      <w:r>
        <w:rPr>
          <w:sz w:val="24"/>
          <w:szCs w:val="24"/>
        </w:rPr>
        <w:t xml:space="preserve">    Prefeito Municipal.</w:t>
      </w:r>
    </w:p>
    <w:p w14:paraId="71027DC1" w14:textId="77777777" w:rsidR="00C85E2B" w:rsidRPr="005B63BC" w:rsidRDefault="00C85E2B" w:rsidP="00C85E2B"/>
    <w:p w14:paraId="62E356C3" w14:textId="77777777" w:rsidR="009E1866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B1094A8" w14:textId="77777777" w:rsidR="00C85E2B" w:rsidRDefault="00C85E2B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4D1AE34" w14:textId="77777777" w:rsidR="00C85E2B" w:rsidRDefault="00C85E2B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965D1A0" w14:textId="77777777" w:rsidR="00C85E2B" w:rsidRDefault="00C85E2B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81D2CAE" w14:textId="77777777" w:rsidR="00C85E2B" w:rsidRDefault="00C85E2B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9B8FCF6" w14:textId="77777777" w:rsidR="00C85E2B" w:rsidRDefault="00C85E2B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BB4E103" w14:textId="77777777" w:rsidR="00C85E2B" w:rsidRDefault="00C85E2B" w:rsidP="00C85E2B">
      <w:pPr>
        <w:pStyle w:val="Ttulo1"/>
        <w:spacing w:before="158"/>
        <w:ind w:right="138"/>
        <w:jc w:val="center"/>
      </w:pPr>
      <w:r>
        <w:t>ADEQUAÇÃO</w:t>
      </w:r>
      <w:r>
        <w:rPr>
          <w:spacing w:val="-5"/>
        </w:rPr>
        <w:t xml:space="preserve"> </w:t>
      </w:r>
      <w:r>
        <w:t>ORÇAMENTÁRIA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FINANCEIRA</w:t>
      </w:r>
      <w:r>
        <w:rPr>
          <w:spacing w:val="-5"/>
        </w:rPr>
        <w:t xml:space="preserve"> </w:t>
      </w:r>
      <w:r>
        <w:t>nº</w:t>
      </w:r>
      <w:r>
        <w:rPr>
          <w:spacing w:val="-2"/>
        </w:rPr>
        <w:t xml:space="preserve"> 14/2025</w:t>
      </w:r>
    </w:p>
    <w:p w14:paraId="65293802" w14:textId="77777777" w:rsidR="00C85E2B" w:rsidRDefault="00C85E2B" w:rsidP="00C85E2B">
      <w:pPr>
        <w:pStyle w:val="Corpodetexto"/>
        <w:rPr>
          <w:b/>
        </w:rPr>
      </w:pPr>
    </w:p>
    <w:p w14:paraId="795691BE" w14:textId="77777777" w:rsidR="00C85E2B" w:rsidRDefault="00C85E2B" w:rsidP="00C85E2B">
      <w:pPr>
        <w:ind w:right="138"/>
        <w:jc w:val="center"/>
        <w:rPr>
          <w:b/>
          <w:sz w:val="24"/>
        </w:rPr>
      </w:pPr>
      <w:r>
        <w:rPr>
          <w:b/>
          <w:sz w:val="24"/>
        </w:rPr>
        <w:t>Projeto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 Lei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 031,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junho 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2025.</w:t>
      </w:r>
    </w:p>
    <w:p w14:paraId="0922313E" w14:textId="77777777" w:rsidR="00C85E2B" w:rsidRDefault="00C85E2B" w:rsidP="00C85E2B">
      <w:pPr>
        <w:pStyle w:val="Corpodetexto"/>
        <w:spacing w:before="58"/>
        <w:rPr>
          <w:b/>
        </w:rPr>
      </w:pPr>
    </w:p>
    <w:p w14:paraId="7FC7DDE1" w14:textId="77777777" w:rsidR="00C85E2B" w:rsidRDefault="00C85E2B" w:rsidP="00C85E2B">
      <w:pPr>
        <w:pStyle w:val="Corpodetexto"/>
        <w:ind w:right="276" w:firstLine="851"/>
      </w:pPr>
      <w:r>
        <w:t xml:space="preserve">Estudo da adequação orçamentária e financeira para contratação temporária de um Auxiliar de Educação Básica, com carga horária de 40 horas semanais, para a Educação </w:t>
      </w:r>
      <w:r>
        <w:rPr>
          <w:spacing w:val="-2"/>
        </w:rPr>
        <w:t>Infantil.</w:t>
      </w:r>
    </w:p>
    <w:p w14:paraId="3197F015" w14:textId="77777777" w:rsidR="00C85E2B" w:rsidRDefault="00C85E2B" w:rsidP="00C85E2B">
      <w:pPr>
        <w:pStyle w:val="Corpodetexto"/>
        <w:spacing w:before="113"/>
      </w:pPr>
    </w:p>
    <w:p w14:paraId="2CE22C79" w14:textId="77777777" w:rsidR="00C85E2B" w:rsidRDefault="00C85E2B" w:rsidP="00C85E2B">
      <w:pPr>
        <w:pStyle w:val="Ttulo1"/>
        <w:numPr>
          <w:ilvl w:val="0"/>
          <w:numId w:val="11"/>
        </w:numPr>
        <w:tabs>
          <w:tab w:val="left" w:pos="296"/>
          <w:tab w:val="num" w:pos="360"/>
        </w:tabs>
        <w:spacing w:after="59"/>
        <w:ind w:left="360" w:hanging="153"/>
      </w:pPr>
      <w:r>
        <w:t>-</w:t>
      </w:r>
      <w:r>
        <w:rPr>
          <w:spacing w:val="-4"/>
        </w:rPr>
        <w:t xml:space="preserve"> </w:t>
      </w:r>
      <w:r>
        <w:t>IMPACTO</w:t>
      </w:r>
      <w:r>
        <w:rPr>
          <w:spacing w:val="-2"/>
        </w:rPr>
        <w:t xml:space="preserve"> </w:t>
      </w:r>
      <w:r>
        <w:t>ORÇAMENTÁRIO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FINANCEIRO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841"/>
        <w:gridCol w:w="1988"/>
        <w:gridCol w:w="1983"/>
      </w:tblGrid>
      <w:tr w:rsidR="00C85E2B" w14:paraId="5F79FCBB" w14:textId="77777777" w:rsidTr="002F2AAF">
        <w:trPr>
          <w:trHeight w:val="275"/>
        </w:trPr>
        <w:tc>
          <w:tcPr>
            <w:tcW w:w="3404" w:type="dxa"/>
          </w:tcPr>
          <w:p w14:paraId="7BD0E56F" w14:textId="77777777" w:rsidR="00C85E2B" w:rsidRDefault="00C85E2B" w:rsidP="002F2AA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Despesa</w:t>
            </w:r>
          </w:p>
        </w:tc>
        <w:tc>
          <w:tcPr>
            <w:tcW w:w="1841" w:type="dxa"/>
          </w:tcPr>
          <w:p w14:paraId="17FEDE78" w14:textId="77777777" w:rsidR="00C85E2B" w:rsidRDefault="00C85E2B" w:rsidP="002F2AAF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8" w:type="dxa"/>
          </w:tcPr>
          <w:p w14:paraId="27A960E9" w14:textId="77777777" w:rsidR="00C85E2B" w:rsidRDefault="00C85E2B" w:rsidP="002F2AAF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983" w:type="dxa"/>
          </w:tcPr>
          <w:p w14:paraId="27F790C7" w14:textId="77777777" w:rsidR="00C85E2B" w:rsidRDefault="00C85E2B" w:rsidP="002F2AAF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2027</w:t>
            </w:r>
          </w:p>
        </w:tc>
      </w:tr>
      <w:tr w:rsidR="00C85E2B" w14:paraId="1AC16FBD" w14:textId="77777777" w:rsidTr="002F2AAF">
        <w:trPr>
          <w:trHeight w:val="275"/>
        </w:trPr>
        <w:tc>
          <w:tcPr>
            <w:tcW w:w="3404" w:type="dxa"/>
          </w:tcPr>
          <w:p w14:paraId="65E174FD" w14:textId="77777777" w:rsidR="00C85E2B" w:rsidRDefault="00C85E2B" w:rsidP="002F2AAF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Pessoal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Encargos</w:t>
            </w:r>
          </w:p>
        </w:tc>
        <w:tc>
          <w:tcPr>
            <w:tcW w:w="1841" w:type="dxa"/>
          </w:tcPr>
          <w:p w14:paraId="1551ECB3" w14:textId="77777777" w:rsidR="00C85E2B" w:rsidRDefault="00C85E2B" w:rsidP="002F2AAF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24.144,18</w:t>
            </w:r>
          </w:p>
        </w:tc>
        <w:tc>
          <w:tcPr>
            <w:tcW w:w="1988" w:type="dxa"/>
          </w:tcPr>
          <w:p w14:paraId="02F239E4" w14:textId="77777777" w:rsidR="00C85E2B" w:rsidRDefault="00C85E2B" w:rsidP="002F2AA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21A38F69" w14:textId="77777777" w:rsidR="00C85E2B" w:rsidRDefault="00C85E2B" w:rsidP="002F2AAF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85E2B" w14:paraId="7EAD091C" w14:textId="77777777" w:rsidTr="002F2AAF">
        <w:trPr>
          <w:trHeight w:val="278"/>
        </w:trPr>
        <w:tc>
          <w:tcPr>
            <w:tcW w:w="3404" w:type="dxa"/>
          </w:tcPr>
          <w:p w14:paraId="09E85FCF" w14:textId="77777777" w:rsidR="00C85E2B" w:rsidRDefault="00C85E2B" w:rsidP="002F2AAF">
            <w:pPr>
              <w:pStyle w:val="TableParagraph"/>
              <w:spacing w:before="2"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-2"/>
                <w:sz w:val="24"/>
              </w:rPr>
              <w:t xml:space="preserve"> Correntes</w:t>
            </w:r>
          </w:p>
        </w:tc>
        <w:tc>
          <w:tcPr>
            <w:tcW w:w="1841" w:type="dxa"/>
          </w:tcPr>
          <w:p w14:paraId="32B039E1" w14:textId="77777777" w:rsidR="00C85E2B" w:rsidRDefault="00C85E2B" w:rsidP="002F2AAF">
            <w:pPr>
              <w:pStyle w:val="TableParagraph"/>
              <w:spacing w:before="2" w:line="257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4.170,00</w:t>
            </w:r>
          </w:p>
        </w:tc>
        <w:tc>
          <w:tcPr>
            <w:tcW w:w="1988" w:type="dxa"/>
          </w:tcPr>
          <w:p w14:paraId="2DA930A0" w14:textId="77777777" w:rsidR="00C85E2B" w:rsidRDefault="00C85E2B" w:rsidP="002F2AAF">
            <w:pPr>
              <w:pStyle w:val="TableParagraph"/>
              <w:spacing w:before="2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4EBB3354" w14:textId="77777777" w:rsidR="00C85E2B" w:rsidRDefault="00C85E2B" w:rsidP="002F2AAF">
            <w:pPr>
              <w:pStyle w:val="TableParagraph"/>
              <w:spacing w:before="2" w:line="257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85E2B" w14:paraId="6DF60947" w14:textId="77777777" w:rsidTr="002F2AAF">
        <w:trPr>
          <w:trHeight w:val="275"/>
        </w:trPr>
        <w:tc>
          <w:tcPr>
            <w:tcW w:w="3404" w:type="dxa"/>
          </w:tcPr>
          <w:p w14:paraId="4F437114" w14:textId="77777777" w:rsidR="00C85E2B" w:rsidRDefault="00C85E2B" w:rsidP="002F2AAF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841" w:type="dxa"/>
          </w:tcPr>
          <w:p w14:paraId="6955FA7C" w14:textId="77777777" w:rsidR="00C85E2B" w:rsidRDefault="00C85E2B" w:rsidP="002F2AAF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28.314,18</w:t>
            </w:r>
          </w:p>
        </w:tc>
        <w:tc>
          <w:tcPr>
            <w:tcW w:w="1988" w:type="dxa"/>
          </w:tcPr>
          <w:p w14:paraId="2277484E" w14:textId="77777777" w:rsidR="00C85E2B" w:rsidRDefault="00C85E2B" w:rsidP="002F2AA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551DA955" w14:textId="77777777" w:rsidR="00C85E2B" w:rsidRDefault="00C85E2B" w:rsidP="002F2AAF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85E2B" w14:paraId="0F6C8799" w14:textId="77777777" w:rsidTr="002F2AAF">
        <w:trPr>
          <w:trHeight w:val="1379"/>
        </w:trPr>
        <w:tc>
          <w:tcPr>
            <w:tcW w:w="3404" w:type="dxa"/>
          </w:tcPr>
          <w:p w14:paraId="12CEDC1C" w14:textId="77777777" w:rsidR="00C85E2B" w:rsidRDefault="00C85E2B" w:rsidP="002F2AAF">
            <w:pPr>
              <w:pStyle w:val="TableParagraph"/>
              <w:spacing w:before="274" w:line="240" w:lineRule="auto"/>
              <w:rPr>
                <w:b/>
                <w:sz w:val="24"/>
              </w:rPr>
            </w:pPr>
          </w:p>
          <w:p w14:paraId="24DEE6A1" w14:textId="77777777" w:rsidR="00C85E2B" w:rsidRDefault="00C85E2B" w:rsidP="002F2AAF">
            <w:pPr>
              <w:pStyle w:val="TableParagraph"/>
              <w:spacing w:before="1" w:line="240" w:lineRule="auto"/>
              <w:ind w:left="292"/>
              <w:rPr>
                <w:sz w:val="24"/>
              </w:rPr>
            </w:pPr>
            <w:r>
              <w:rPr>
                <w:sz w:val="24"/>
              </w:rPr>
              <w:t>Mecanismo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Compensação</w:t>
            </w:r>
          </w:p>
        </w:tc>
        <w:tc>
          <w:tcPr>
            <w:tcW w:w="5812" w:type="dxa"/>
            <w:gridSpan w:val="3"/>
          </w:tcPr>
          <w:p w14:paraId="16427AC5" w14:textId="77777777" w:rsidR="00C85E2B" w:rsidRDefault="00C85E2B" w:rsidP="002F2AAF">
            <w:pPr>
              <w:pStyle w:val="TableParagraph"/>
              <w:spacing w:line="276" w:lineRule="exact"/>
              <w:ind w:left="66" w:right="65"/>
              <w:jc w:val="both"/>
              <w:rPr>
                <w:sz w:val="24"/>
              </w:rPr>
            </w:pPr>
            <w:r>
              <w:rPr>
                <w:sz w:val="24"/>
              </w:rPr>
              <w:t>Não haverá aumento de despesas. Esta contratação temporária substituirá uma servidora efetiva exonerada. Para a adequação do Orçamento o projeto de lei prevê um crédito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adicional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suplementar,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redução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 despesas que custeavam a servidora efetiva.</w:t>
            </w:r>
          </w:p>
        </w:tc>
      </w:tr>
    </w:tbl>
    <w:p w14:paraId="519ABC9E" w14:textId="77777777" w:rsidR="00C85E2B" w:rsidRDefault="00C85E2B" w:rsidP="00C85E2B">
      <w:pPr>
        <w:pStyle w:val="Corpodetexto"/>
        <w:spacing w:before="59"/>
        <w:ind w:left="995"/>
      </w:pPr>
      <w:r>
        <w:t>O</w:t>
      </w:r>
      <w:r>
        <w:rPr>
          <w:spacing w:val="-5"/>
        </w:rPr>
        <w:t xml:space="preserve"> </w:t>
      </w:r>
      <w:r>
        <w:t>cálculo</w:t>
      </w:r>
      <w:r>
        <w:rPr>
          <w:spacing w:val="-1"/>
        </w:rPr>
        <w:t xml:space="preserve"> </w:t>
      </w:r>
      <w:r>
        <w:t>utilizou</w:t>
      </w:r>
      <w:r>
        <w:rPr>
          <w:spacing w:val="-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spacing w:val="-2"/>
        </w:rPr>
        <w:t>parâmetros:</w:t>
      </w:r>
    </w:p>
    <w:p w14:paraId="3842D08A" w14:textId="77777777" w:rsidR="00C85E2B" w:rsidRDefault="00C85E2B" w:rsidP="00C85E2B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spacing w:before="55"/>
        <w:ind w:left="861" w:hanging="359"/>
        <w:contextualSpacing w:val="0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valor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R$</w:t>
      </w:r>
      <w:r>
        <w:rPr>
          <w:spacing w:val="-1"/>
          <w:sz w:val="24"/>
        </w:rPr>
        <w:t xml:space="preserve"> </w:t>
      </w:r>
      <w:r>
        <w:rPr>
          <w:sz w:val="24"/>
        </w:rPr>
        <w:t>2.752,04</w:t>
      </w:r>
      <w:r>
        <w:rPr>
          <w:spacing w:val="-11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-1"/>
          <w:sz w:val="24"/>
        </w:rPr>
        <w:t xml:space="preserve"> </w:t>
      </w:r>
      <w:r>
        <w:rPr>
          <w:sz w:val="24"/>
        </w:rPr>
        <w:t>mensal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cargo;</w:t>
      </w:r>
    </w:p>
    <w:p w14:paraId="7647217C" w14:textId="77777777" w:rsidR="00C85E2B" w:rsidRDefault="00C85E2B" w:rsidP="00C85E2B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ind w:left="861" w:hanging="359"/>
        <w:contextualSpacing w:val="0"/>
        <w:rPr>
          <w:sz w:val="24"/>
        </w:rPr>
      </w:pPr>
      <w:r>
        <w:rPr>
          <w:sz w:val="24"/>
        </w:rPr>
        <w:t>Início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-1"/>
          <w:sz w:val="24"/>
        </w:rPr>
        <w:t xml:space="preserve"> </w:t>
      </w:r>
      <w:r>
        <w:rPr>
          <w:sz w:val="24"/>
        </w:rPr>
        <w:t>prevista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junho e</w:t>
      </w:r>
      <w:r>
        <w:rPr>
          <w:spacing w:val="-2"/>
          <w:sz w:val="24"/>
        </w:rPr>
        <w:t xml:space="preserve"> </w:t>
      </w:r>
      <w:r>
        <w:rPr>
          <w:sz w:val="24"/>
        </w:rPr>
        <w:t>término em</w:t>
      </w:r>
      <w:r>
        <w:rPr>
          <w:spacing w:val="-1"/>
          <w:sz w:val="24"/>
        </w:rPr>
        <w:t xml:space="preserve"> </w:t>
      </w:r>
      <w:r>
        <w:rPr>
          <w:sz w:val="24"/>
        </w:rPr>
        <w:t>dezembro 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2025;</w:t>
      </w:r>
    </w:p>
    <w:p w14:paraId="21DC8CB5" w14:textId="77777777" w:rsidR="00C85E2B" w:rsidRDefault="00C85E2B" w:rsidP="00C85E2B">
      <w:pPr>
        <w:pStyle w:val="PargrafodaLista"/>
        <w:widowControl w:val="0"/>
        <w:numPr>
          <w:ilvl w:val="1"/>
          <w:numId w:val="11"/>
        </w:numPr>
        <w:tabs>
          <w:tab w:val="left" w:pos="862"/>
        </w:tabs>
        <w:spacing w:before="58"/>
        <w:ind w:left="862" w:right="284"/>
        <w:contextualSpacing w:val="0"/>
        <w:rPr>
          <w:sz w:val="24"/>
        </w:rPr>
      </w:pPr>
      <w:r>
        <w:rPr>
          <w:sz w:val="24"/>
        </w:rPr>
        <w:t>Férias</w:t>
      </w:r>
      <w:r>
        <w:rPr>
          <w:spacing w:val="40"/>
          <w:sz w:val="24"/>
        </w:rPr>
        <w:t xml:space="preserve"> </w:t>
      </w:r>
      <w:r>
        <w:rPr>
          <w:sz w:val="24"/>
        </w:rPr>
        <w:t>remuneradas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adicional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1/3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13º</w:t>
      </w:r>
      <w:r>
        <w:rPr>
          <w:spacing w:val="40"/>
          <w:sz w:val="24"/>
        </w:rPr>
        <w:t xml:space="preserve"> </w:t>
      </w:r>
      <w:r>
        <w:rPr>
          <w:sz w:val="24"/>
        </w:rPr>
        <w:t>salário,</w:t>
      </w:r>
      <w:r>
        <w:rPr>
          <w:spacing w:val="40"/>
          <w:sz w:val="24"/>
        </w:rPr>
        <w:t xml:space="preserve"> </w:t>
      </w:r>
      <w:r>
        <w:rPr>
          <w:sz w:val="24"/>
        </w:rPr>
        <w:t>proporcionais</w:t>
      </w:r>
      <w:r>
        <w:rPr>
          <w:spacing w:val="40"/>
          <w:sz w:val="24"/>
        </w:rPr>
        <w:t xml:space="preserve"> </w:t>
      </w:r>
      <w:r>
        <w:rPr>
          <w:sz w:val="24"/>
        </w:rPr>
        <w:t>aos</w:t>
      </w:r>
      <w:r>
        <w:rPr>
          <w:spacing w:val="40"/>
          <w:sz w:val="24"/>
        </w:rPr>
        <w:t xml:space="preserve"> </w:t>
      </w:r>
      <w:r>
        <w:rPr>
          <w:sz w:val="24"/>
        </w:rPr>
        <w:t>meses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trabalhados;</w:t>
      </w:r>
    </w:p>
    <w:p w14:paraId="250EBC92" w14:textId="77777777" w:rsidR="00C85E2B" w:rsidRDefault="00C85E2B" w:rsidP="00C85E2B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spacing w:before="58"/>
        <w:ind w:left="861" w:hanging="359"/>
        <w:contextualSpacing w:val="0"/>
        <w:rPr>
          <w:sz w:val="24"/>
        </w:rPr>
      </w:pPr>
      <w:r>
        <w:rPr>
          <w:sz w:val="24"/>
        </w:rPr>
        <w:t>Alíquota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previdência</w:t>
      </w:r>
      <w:r>
        <w:rPr>
          <w:spacing w:val="-1"/>
          <w:sz w:val="24"/>
        </w:rPr>
        <w:t xml:space="preserve"> </w:t>
      </w:r>
      <w:r>
        <w:rPr>
          <w:sz w:val="24"/>
        </w:rPr>
        <w:t>(INSS)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13%;</w:t>
      </w:r>
    </w:p>
    <w:p w14:paraId="4164E516" w14:textId="77777777" w:rsidR="00C85E2B" w:rsidRDefault="00C85E2B" w:rsidP="00C85E2B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spacing w:before="58"/>
        <w:ind w:left="861" w:hanging="359"/>
        <w:contextualSpacing w:val="0"/>
        <w:rPr>
          <w:sz w:val="24"/>
        </w:rPr>
      </w:pPr>
      <w:r>
        <w:rPr>
          <w:sz w:val="24"/>
        </w:rPr>
        <w:t>Auxílio-alimentação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de acordo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municipal; </w:t>
      </w:r>
      <w:r>
        <w:rPr>
          <w:spacing w:val="-10"/>
          <w:sz w:val="24"/>
        </w:rPr>
        <w:t>e</w:t>
      </w:r>
    </w:p>
    <w:p w14:paraId="56B551BC" w14:textId="77777777" w:rsidR="00C85E2B" w:rsidRDefault="00C85E2B" w:rsidP="00C85E2B">
      <w:pPr>
        <w:pStyle w:val="Corpodetexto"/>
        <w:spacing w:before="112"/>
      </w:pPr>
    </w:p>
    <w:p w14:paraId="050D83D9" w14:textId="77777777" w:rsidR="00C85E2B" w:rsidRDefault="00C85E2B" w:rsidP="00C85E2B">
      <w:pPr>
        <w:pStyle w:val="Ttulo1"/>
        <w:numPr>
          <w:ilvl w:val="0"/>
          <w:numId w:val="11"/>
        </w:numPr>
        <w:tabs>
          <w:tab w:val="num" w:pos="360"/>
          <w:tab w:val="left" w:pos="389"/>
        </w:tabs>
        <w:ind w:left="389" w:hanging="246"/>
      </w:pPr>
      <w:r>
        <w:t>-</w:t>
      </w:r>
      <w:r>
        <w:rPr>
          <w:spacing w:val="-5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rPr>
          <w:spacing w:val="-2"/>
        </w:rPr>
        <w:t>PLURIANUAL</w:t>
      </w:r>
    </w:p>
    <w:p w14:paraId="7287DA8B" w14:textId="77777777" w:rsidR="00C85E2B" w:rsidRDefault="00C85E2B" w:rsidP="00C85E2B">
      <w:pPr>
        <w:pStyle w:val="Corpodetexto"/>
        <w:spacing w:before="120"/>
        <w:ind w:right="281" w:firstLine="851"/>
      </w:pPr>
      <w:r>
        <w:t>As despesas geradas são compatíveis com Plano Plurianual para o período de 2022 a 2025, Lei Municipal nº 1.332, de 02 de agosto de 2021, e estão enquadradas na ação Manutenção e desenvolvimento das atividades de educação infantil, do Programa 0080 – Educação de Crianças de 0 a 6 anos.</w:t>
      </w:r>
    </w:p>
    <w:p w14:paraId="60D807F8" w14:textId="77777777" w:rsidR="00C85E2B" w:rsidRDefault="00C85E2B" w:rsidP="00C85E2B">
      <w:pPr>
        <w:pStyle w:val="Corpodetexto"/>
        <w:spacing w:before="178"/>
      </w:pPr>
    </w:p>
    <w:p w14:paraId="5AB6B080" w14:textId="77777777" w:rsidR="00C85E2B" w:rsidRDefault="00C85E2B" w:rsidP="00C85E2B">
      <w:pPr>
        <w:pStyle w:val="Ttulo1"/>
        <w:numPr>
          <w:ilvl w:val="0"/>
          <w:numId w:val="11"/>
        </w:numPr>
        <w:tabs>
          <w:tab w:val="num" w:pos="360"/>
          <w:tab w:val="left" w:pos="483"/>
        </w:tabs>
        <w:ind w:left="483" w:hanging="340"/>
      </w:pPr>
      <w:r>
        <w:t>-</w:t>
      </w:r>
      <w:r>
        <w:rPr>
          <w:spacing w:val="-4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DIRETRIZES </w:t>
      </w:r>
      <w:r>
        <w:rPr>
          <w:spacing w:val="-2"/>
        </w:rPr>
        <w:t>ORÇAMENTÁRIAS</w:t>
      </w:r>
    </w:p>
    <w:p w14:paraId="2D9DFE8F" w14:textId="77777777" w:rsidR="00C85E2B" w:rsidRDefault="00C85E2B" w:rsidP="00C85E2B">
      <w:pPr>
        <w:pStyle w:val="Corpodetexto"/>
        <w:spacing w:before="120"/>
        <w:ind w:right="278" w:firstLine="851"/>
      </w:pPr>
      <w:r>
        <w:t>A Lei de Diretrizes Orçamentárias para o exercício de 2025, Lei Municipal nº 1546, de 03 de outubro de 2024, no inciso III do artigo 51, autoriza a contratação por tempo determinado desde que seja demonstrado o seu impacto orçamentário e financeiro, o qual é contemplado pelo presente estudo.</w:t>
      </w:r>
    </w:p>
    <w:p w14:paraId="213B888C" w14:textId="77777777" w:rsidR="00C85E2B" w:rsidRDefault="00C85E2B" w:rsidP="00C85E2B">
      <w:pPr>
        <w:pStyle w:val="Corpodetexto"/>
        <w:spacing w:before="121"/>
        <w:ind w:right="281" w:firstLine="851"/>
      </w:pPr>
      <w:r>
        <w:t>Além disso, a LDO 2025 contempla em seu anexo de Metas Prioritárias a ação e o respectivo programa que suportarão as despesas:</w:t>
      </w:r>
    </w:p>
    <w:p w14:paraId="03F2191D" w14:textId="77777777" w:rsidR="00C85E2B" w:rsidRDefault="00C85E2B" w:rsidP="00C85E2B">
      <w:pPr>
        <w:pStyle w:val="Corpodetexto"/>
        <w:spacing w:before="120"/>
        <w:ind w:right="286" w:firstLine="851"/>
      </w:pPr>
      <w:r>
        <w:t>- Manutenção e desenvolvimento das atividades de educação infantil, do Programa 0080 – Educação de Crianças de 0 a 6 anos.</w:t>
      </w:r>
    </w:p>
    <w:p w14:paraId="63C4E1BA" w14:textId="77777777" w:rsidR="00C85E2B" w:rsidRDefault="00C85E2B" w:rsidP="00C85E2B">
      <w:pPr>
        <w:pStyle w:val="Corpodetexto"/>
      </w:pPr>
    </w:p>
    <w:p w14:paraId="71BCE259" w14:textId="77777777" w:rsidR="00C85E2B" w:rsidRDefault="00C85E2B" w:rsidP="00C85E2B">
      <w:pPr>
        <w:pStyle w:val="Ttulo1"/>
        <w:numPr>
          <w:ilvl w:val="0"/>
          <w:numId w:val="11"/>
        </w:numPr>
        <w:tabs>
          <w:tab w:val="num" w:pos="360"/>
          <w:tab w:val="left" w:pos="467"/>
        </w:tabs>
        <w:spacing w:before="158"/>
        <w:ind w:left="467" w:hanging="324"/>
      </w:pPr>
      <w:r>
        <w:t>-</w:t>
      </w:r>
      <w:r>
        <w:rPr>
          <w:spacing w:val="-4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ORÇAMENTO</w:t>
      </w:r>
    </w:p>
    <w:p w14:paraId="764472EE" w14:textId="77777777" w:rsidR="00C85E2B" w:rsidRDefault="00C85E2B" w:rsidP="00C85E2B">
      <w:pPr>
        <w:pStyle w:val="Corpodetexto"/>
        <w:spacing w:before="120"/>
        <w:ind w:right="282" w:firstLine="851"/>
      </w:pPr>
      <w:r>
        <w:t>O montante da despesa derivada dessa contratação temporária está contemplado na Lei Municipal nº 1550, de 10 de dezembro de 2024 (LOA 2025), com a abertura de crédito adicional suplementar, nas classificações descritas abaixo:</w:t>
      </w:r>
    </w:p>
    <w:p w14:paraId="3AFA0561" w14:textId="77777777" w:rsidR="00C85E2B" w:rsidRDefault="00C85E2B" w:rsidP="00C85E2B">
      <w:pPr>
        <w:pStyle w:val="Corpodetexto"/>
        <w:spacing w:before="1"/>
      </w:pPr>
      <w:r>
        <w:t>8</w:t>
      </w:r>
      <w:r>
        <w:rPr>
          <w:spacing w:val="-1"/>
        </w:rPr>
        <w:t xml:space="preserve"> </w:t>
      </w:r>
      <w:r>
        <w:t>SECRET.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EDUCAÇÃO,</w:t>
      </w:r>
      <w:r>
        <w:rPr>
          <w:spacing w:val="-2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DESPORTO</w:t>
      </w:r>
    </w:p>
    <w:p w14:paraId="24AD29E4" w14:textId="77777777" w:rsidR="00C85E2B" w:rsidRDefault="00C85E2B" w:rsidP="00C85E2B">
      <w:pPr>
        <w:pStyle w:val="Corpodetexto"/>
      </w:pPr>
      <w:r>
        <w:t>2</w:t>
      </w:r>
      <w:r>
        <w:rPr>
          <w:spacing w:val="-4"/>
        </w:rPr>
        <w:t xml:space="preserve"> </w:t>
      </w:r>
      <w:r>
        <w:t>EDUCAÇÃO</w:t>
      </w:r>
      <w:r>
        <w:rPr>
          <w:spacing w:val="-2"/>
        </w:rPr>
        <w:t xml:space="preserve"> INFANTIL</w:t>
      </w:r>
    </w:p>
    <w:p w14:paraId="222CC687" w14:textId="77777777" w:rsidR="00C85E2B" w:rsidRDefault="00C85E2B" w:rsidP="00C85E2B">
      <w:pPr>
        <w:pStyle w:val="Corpodetexto"/>
        <w:ind w:right="2518"/>
      </w:pPr>
      <w:r>
        <w:t>12.365.0080.2016 Manut. Desenv. Ativ. Esc. Educ. Infantil 3.3.1.90.04.</w:t>
      </w:r>
      <w:r>
        <w:rPr>
          <w:spacing w:val="-5"/>
        </w:rPr>
        <w:t xml:space="preserve"> </w:t>
      </w:r>
      <w:r>
        <w:t>Contratação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determinado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Conta</w:t>
      </w:r>
      <w:r>
        <w:rPr>
          <w:spacing w:val="-5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81800 3.3.1.90.13. Obrigações patronais - Conta nº 820600</w:t>
      </w:r>
    </w:p>
    <w:p w14:paraId="2AC8F373" w14:textId="77777777" w:rsidR="00C85E2B" w:rsidRDefault="00C85E2B" w:rsidP="00C85E2B">
      <w:pPr>
        <w:pStyle w:val="Corpodetexto"/>
      </w:pPr>
      <w:r>
        <w:t>3.3.3.90.46.</w:t>
      </w:r>
      <w:r>
        <w:rPr>
          <w:spacing w:val="-4"/>
        </w:rPr>
        <w:t xml:space="preserve"> </w:t>
      </w:r>
      <w:r>
        <w:t>Auxílio-alimentação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801700</w:t>
      </w:r>
    </w:p>
    <w:p w14:paraId="7A304469" w14:textId="77777777" w:rsidR="00C85E2B" w:rsidRDefault="00C85E2B" w:rsidP="00C85E2B">
      <w:pPr>
        <w:pStyle w:val="Corpodetexto"/>
        <w:spacing w:before="115"/>
      </w:pPr>
    </w:p>
    <w:p w14:paraId="28BD74D8" w14:textId="77777777" w:rsidR="00C85E2B" w:rsidRDefault="00C85E2B" w:rsidP="00C85E2B">
      <w:pPr>
        <w:pStyle w:val="Ttulo1"/>
        <w:numPr>
          <w:ilvl w:val="0"/>
          <w:numId w:val="11"/>
        </w:numPr>
        <w:tabs>
          <w:tab w:val="left" w:pos="375"/>
        </w:tabs>
        <w:ind w:left="375" w:hanging="232"/>
      </w:pPr>
      <w:r>
        <w:t>-</w:t>
      </w:r>
      <w:r>
        <w:rPr>
          <w:spacing w:val="-4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RECEITA</w:t>
      </w:r>
      <w:r>
        <w:rPr>
          <w:spacing w:val="-2"/>
        </w:rPr>
        <w:t xml:space="preserve"> </w:t>
      </w:r>
      <w:r>
        <w:t xml:space="preserve">CORRENTE </w:t>
      </w:r>
      <w:r>
        <w:rPr>
          <w:spacing w:val="-2"/>
        </w:rPr>
        <w:t>LÍQUIDA</w:t>
      </w:r>
    </w:p>
    <w:p w14:paraId="07385053" w14:textId="77777777" w:rsidR="00C85E2B" w:rsidRDefault="00C85E2B" w:rsidP="00C85E2B">
      <w:pPr>
        <w:pStyle w:val="Corpodetexto"/>
        <w:spacing w:before="118"/>
        <w:ind w:right="280" w:firstLine="851"/>
      </w:pPr>
      <w:r>
        <w:t xml:space="preserve">O objetivo do projeto de lei é a substituição temporária de uma auxiliar de educação básica, não há criação, expansão ou aperfeiçoamento de uma ação governamental. Também, não </w:t>
      </w:r>
      <w:r>
        <w:lastRenderedPageBreak/>
        <w:t>há</w:t>
      </w:r>
      <w:r>
        <w:rPr>
          <w:spacing w:val="-1"/>
        </w:rPr>
        <w:t xml:space="preserve"> </w:t>
      </w:r>
      <w:r>
        <w:t>aumento da</w:t>
      </w:r>
      <w:r>
        <w:rPr>
          <w:spacing w:val="-1"/>
        </w:rPr>
        <w:t xml:space="preserve"> </w:t>
      </w:r>
      <w:r>
        <w:t>despesa, pois o montante</w:t>
      </w:r>
      <w:r>
        <w:rPr>
          <w:spacing w:val="-1"/>
        </w:rPr>
        <w:t xml:space="preserve"> </w:t>
      </w:r>
      <w:r>
        <w:t>do gasto gerado será</w:t>
      </w:r>
      <w:r>
        <w:rPr>
          <w:spacing w:val="-1"/>
        </w:rPr>
        <w:t xml:space="preserve"> </w:t>
      </w:r>
      <w:r>
        <w:t>suportado pela</w:t>
      </w:r>
      <w:r>
        <w:rPr>
          <w:spacing w:val="-1"/>
        </w:rPr>
        <w:t xml:space="preserve"> </w:t>
      </w:r>
      <w:r>
        <w:t>economia</w:t>
      </w:r>
      <w:r>
        <w:rPr>
          <w:spacing w:val="-1"/>
        </w:rPr>
        <w:t xml:space="preserve"> </w:t>
      </w:r>
      <w:r>
        <w:t>na despesa da servidora efetiva.</w:t>
      </w:r>
    </w:p>
    <w:p w14:paraId="166E2911" w14:textId="77777777" w:rsidR="00C85E2B" w:rsidRDefault="00C85E2B" w:rsidP="00C85E2B">
      <w:pPr>
        <w:pStyle w:val="Corpodetexto"/>
        <w:spacing w:before="123"/>
        <w:ind w:right="287" w:firstLine="851"/>
      </w:pPr>
      <w:r>
        <w:t>Deste modo, o projeto de lei não causa impacto negativo nas despesas com pessoal em relação a Receita Corrente Líquida (RCL). A projeção dos gastos com pessoal em relação a RCL para 2025, conforme Lei Orçamentária, está estimada em 43,72% da RCL, ou seja, abaixo do limite máximo de 54%.</w:t>
      </w:r>
    </w:p>
    <w:p w14:paraId="1B2A2B66" w14:textId="77777777" w:rsidR="00C85E2B" w:rsidRDefault="00C85E2B" w:rsidP="00C85E2B">
      <w:pPr>
        <w:pStyle w:val="Corpodetexto"/>
        <w:spacing w:before="117"/>
        <w:ind w:right="276" w:firstLine="851"/>
      </w:pPr>
      <w:r>
        <w:t>De acordo com a última apuração das despesas com pessoal, através do Modelo 9 – Demonstrativo dos Limites – RGF do 2º semestre de 2024, gerado Programa Autenticar de Dados – PAD do TCE/RS, as despesas com pessoal do poder Executivo representam 40,90% da RCL, como demonstra o quadro a seguir:</w:t>
      </w:r>
    </w:p>
    <w:p w14:paraId="3BCFA0B3" w14:textId="77777777" w:rsidR="00C85E2B" w:rsidRDefault="00C85E2B" w:rsidP="00C85E2B">
      <w:pPr>
        <w:pStyle w:val="Corpodetexto"/>
        <w:spacing w:before="167" w:after="1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288"/>
      </w:tblGrid>
      <w:tr w:rsidR="00C85E2B" w14:paraId="27672340" w14:textId="77777777" w:rsidTr="002F2AAF">
        <w:trPr>
          <w:trHeight w:val="553"/>
        </w:trPr>
        <w:tc>
          <w:tcPr>
            <w:tcW w:w="6805" w:type="dxa"/>
          </w:tcPr>
          <w:p w14:paraId="2754D928" w14:textId="77777777" w:rsidR="00C85E2B" w:rsidRDefault="00C85E2B" w:rsidP="002F2AAF">
            <w:pPr>
              <w:pStyle w:val="TableParagraph"/>
              <w:spacing w:line="270" w:lineRule="atLeas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Receita Corrente Líquida acumulada nos últimos 12 meses – base </w:t>
            </w:r>
            <w:r>
              <w:rPr>
                <w:spacing w:val="-2"/>
                <w:sz w:val="24"/>
              </w:rPr>
              <w:t>dezembro/2024</w:t>
            </w:r>
          </w:p>
        </w:tc>
        <w:tc>
          <w:tcPr>
            <w:tcW w:w="2288" w:type="dxa"/>
          </w:tcPr>
          <w:p w14:paraId="7D1B9D1C" w14:textId="77777777" w:rsidR="00C85E2B" w:rsidRDefault="00C85E2B" w:rsidP="002F2AAF">
            <w:pPr>
              <w:pStyle w:val="TableParagraph"/>
              <w:spacing w:before="1" w:line="240" w:lineRule="auto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35.050.238,41</w:t>
            </w:r>
          </w:p>
        </w:tc>
      </w:tr>
      <w:tr w:rsidR="00C85E2B" w14:paraId="79FDED12" w14:textId="77777777" w:rsidTr="002F2AAF">
        <w:trPr>
          <w:trHeight w:val="551"/>
        </w:trPr>
        <w:tc>
          <w:tcPr>
            <w:tcW w:w="6805" w:type="dxa"/>
          </w:tcPr>
          <w:p w14:paraId="3AC00D44" w14:textId="77777777" w:rsidR="00C85E2B" w:rsidRDefault="00C85E2B" w:rsidP="002F2AAF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totais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acumulados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(Executivo)</w:t>
            </w:r>
          </w:p>
        </w:tc>
        <w:tc>
          <w:tcPr>
            <w:tcW w:w="2288" w:type="dxa"/>
          </w:tcPr>
          <w:p w14:paraId="74C9BA53" w14:textId="77777777" w:rsidR="00C85E2B" w:rsidRDefault="00C85E2B" w:rsidP="002F2AAF">
            <w:pPr>
              <w:pStyle w:val="TableParagraph"/>
              <w:spacing w:line="275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14.336.613,22</w:t>
            </w:r>
          </w:p>
        </w:tc>
      </w:tr>
      <w:tr w:rsidR="00C85E2B" w14:paraId="249BAF8E" w14:textId="77777777" w:rsidTr="002F2AAF">
        <w:trPr>
          <w:trHeight w:val="275"/>
        </w:trPr>
        <w:tc>
          <w:tcPr>
            <w:tcW w:w="6805" w:type="dxa"/>
          </w:tcPr>
          <w:p w14:paraId="1D7CD389" w14:textId="77777777" w:rsidR="00C85E2B" w:rsidRDefault="00C85E2B" w:rsidP="002F2AAF">
            <w:pPr>
              <w:pStyle w:val="TableParagraph"/>
              <w:spacing w:line="255" w:lineRule="exact"/>
              <w:ind w:left="175"/>
              <w:rPr>
                <w:sz w:val="24"/>
              </w:rPr>
            </w:pPr>
            <w:r>
              <w:rPr>
                <w:sz w:val="24"/>
              </w:rPr>
              <w:t>Percentual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 comprometimento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pessoal</w:t>
            </w:r>
          </w:p>
        </w:tc>
        <w:tc>
          <w:tcPr>
            <w:tcW w:w="2288" w:type="dxa"/>
          </w:tcPr>
          <w:p w14:paraId="58CBFC52" w14:textId="77777777" w:rsidR="00C85E2B" w:rsidRDefault="00C85E2B" w:rsidP="002F2AAF">
            <w:pPr>
              <w:pStyle w:val="TableParagraph"/>
              <w:spacing w:line="255" w:lineRule="exact"/>
              <w:ind w:right="2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40,90%</w:t>
            </w:r>
          </w:p>
        </w:tc>
      </w:tr>
    </w:tbl>
    <w:p w14:paraId="03AAA54B" w14:textId="77777777" w:rsidR="00C85E2B" w:rsidRDefault="00C85E2B" w:rsidP="00C85E2B">
      <w:pPr>
        <w:pStyle w:val="Corpodetexto"/>
        <w:spacing w:before="121"/>
        <w:ind w:left="995"/>
      </w:pPr>
      <w:r>
        <w:t>Presidente</w:t>
      </w:r>
      <w:r>
        <w:rPr>
          <w:spacing w:val="-2"/>
        </w:rPr>
        <w:t xml:space="preserve"> </w:t>
      </w:r>
      <w:r>
        <w:t>Lucena,</w:t>
      </w:r>
      <w:r>
        <w:rPr>
          <w:spacing w:val="-1"/>
        </w:rPr>
        <w:t xml:space="preserve"> </w:t>
      </w:r>
      <w:r>
        <w:t>10 de junho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2025.</w:t>
      </w:r>
    </w:p>
    <w:p w14:paraId="4493E565" w14:textId="77777777" w:rsidR="00C85E2B" w:rsidRDefault="00C85E2B" w:rsidP="00C85E2B">
      <w:pPr>
        <w:pStyle w:val="Corpodetexto"/>
        <w:rPr>
          <w:sz w:val="20"/>
        </w:rPr>
      </w:pPr>
    </w:p>
    <w:p w14:paraId="78D4218A" w14:textId="77777777" w:rsidR="00C85E2B" w:rsidRDefault="00C85E2B" w:rsidP="00C85E2B">
      <w:pPr>
        <w:pStyle w:val="Corpodetexto"/>
        <w:rPr>
          <w:sz w:val="20"/>
        </w:rPr>
      </w:pPr>
    </w:p>
    <w:p w14:paraId="7D17A0C4" w14:textId="77777777" w:rsidR="00C85E2B" w:rsidRDefault="00C85E2B" w:rsidP="00C85E2B">
      <w:pPr>
        <w:pStyle w:val="Corpodetexto"/>
        <w:spacing w:before="47"/>
        <w:rPr>
          <w:sz w:val="20"/>
        </w:rPr>
      </w:pPr>
    </w:p>
    <w:tbl>
      <w:tblPr>
        <w:tblStyle w:val="TableNormal"/>
        <w:tblW w:w="0" w:type="auto"/>
        <w:tblInd w:w="1636" w:type="dxa"/>
        <w:tblLayout w:type="fixed"/>
        <w:tblLook w:val="01E0" w:firstRow="1" w:lastRow="1" w:firstColumn="1" w:lastColumn="1" w:noHBand="0" w:noVBand="0"/>
      </w:tblPr>
      <w:tblGrid>
        <w:gridCol w:w="2653"/>
        <w:gridCol w:w="3645"/>
      </w:tblGrid>
      <w:tr w:rsidR="00C85E2B" w14:paraId="08C7E0C2" w14:textId="77777777" w:rsidTr="002F2AAF">
        <w:trPr>
          <w:trHeight w:val="541"/>
        </w:trPr>
        <w:tc>
          <w:tcPr>
            <w:tcW w:w="2653" w:type="dxa"/>
          </w:tcPr>
          <w:p w14:paraId="0E7F864D" w14:textId="77777777" w:rsidR="00C85E2B" w:rsidRDefault="00C85E2B" w:rsidP="002F2AAF">
            <w:pPr>
              <w:pStyle w:val="TableParagraph"/>
              <w:spacing w:line="266" w:lineRule="exact"/>
              <w:ind w:left="71"/>
              <w:rPr>
                <w:sz w:val="24"/>
              </w:rPr>
            </w:pPr>
            <w:r>
              <w:rPr>
                <w:sz w:val="24"/>
              </w:rPr>
              <w:t>Luiz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José </w:t>
            </w:r>
            <w:r>
              <w:rPr>
                <w:spacing w:val="-2"/>
                <w:sz w:val="24"/>
              </w:rPr>
              <w:t>Spaniol</w:t>
            </w:r>
          </w:p>
          <w:p w14:paraId="4D4FFEA1" w14:textId="77777777" w:rsidR="00C85E2B" w:rsidRDefault="00C85E2B" w:rsidP="002F2AA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Prefeito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Municipal</w:t>
            </w:r>
          </w:p>
        </w:tc>
        <w:tc>
          <w:tcPr>
            <w:tcW w:w="3645" w:type="dxa"/>
          </w:tcPr>
          <w:p w14:paraId="10E84B58" w14:textId="77777777" w:rsidR="00C85E2B" w:rsidRDefault="00C85E2B" w:rsidP="002F2AAF">
            <w:pPr>
              <w:pStyle w:val="TableParagraph"/>
              <w:spacing w:line="266" w:lineRule="exact"/>
              <w:ind w:left="807"/>
              <w:jc w:val="center"/>
              <w:rPr>
                <w:sz w:val="24"/>
              </w:rPr>
            </w:pPr>
            <w:r>
              <w:rPr>
                <w:sz w:val="24"/>
              </w:rPr>
              <w:t>Cesar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Alberto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Karling</w:t>
            </w:r>
          </w:p>
          <w:p w14:paraId="3A9F352D" w14:textId="77777777" w:rsidR="00C85E2B" w:rsidRDefault="00C85E2B" w:rsidP="002F2AAF">
            <w:pPr>
              <w:pStyle w:val="TableParagraph"/>
              <w:ind w:left="749"/>
              <w:jc w:val="center"/>
              <w:rPr>
                <w:sz w:val="24"/>
              </w:rPr>
            </w:pPr>
            <w:r>
              <w:rPr>
                <w:sz w:val="24"/>
              </w:rPr>
              <w:t>Sec.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Fazenda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Planejamento</w:t>
            </w:r>
          </w:p>
        </w:tc>
      </w:tr>
    </w:tbl>
    <w:p w14:paraId="3333D579" w14:textId="77777777" w:rsidR="00C85E2B" w:rsidRDefault="00C85E2B" w:rsidP="00C85E2B">
      <w:pPr>
        <w:widowControl w:val="0"/>
        <w:jc w:val="center"/>
        <w:rPr>
          <w:bCs/>
          <w:color w:val="000000"/>
          <w:sz w:val="24"/>
          <w:szCs w:val="24"/>
        </w:rPr>
      </w:pPr>
    </w:p>
    <w:p w14:paraId="66E9BB1A" w14:textId="77777777" w:rsidR="00C85E2B" w:rsidRDefault="00C85E2B" w:rsidP="00C85E2B">
      <w:pPr>
        <w:widowControl w:val="0"/>
        <w:jc w:val="center"/>
        <w:rPr>
          <w:bCs/>
          <w:color w:val="000000"/>
          <w:sz w:val="24"/>
          <w:szCs w:val="24"/>
        </w:rPr>
      </w:pPr>
    </w:p>
    <w:p w14:paraId="5394B914" w14:textId="77777777" w:rsidR="00C85E2B" w:rsidRDefault="00C85E2B" w:rsidP="00C85E2B">
      <w:pPr>
        <w:widowControl w:val="0"/>
        <w:jc w:val="center"/>
        <w:rPr>
          <w:bCs/>
          <w:color w:val="000000"/>
          <w:sz w:val="24"/>
          <w:szCs w:val="24"/>
        </w:rPr>
      </w:pPr>
    </w:p>
    <w:p w14:paraId="40A48DFA" w14:textId="77777777" w:rsidR="00C85E2B" w:rsidRDefault="00C85E2B" w:rsidP="00C85E2B">
      <w:pPr>
        <w:widowControl w:val="0"/>
        <w:jc w:val="center"/>
        <w:rPr>
          <w:bCs/>
          <w:color w:val="000000"/>
          <w:sz w:val="24"/>
          <w:szCs w:val="24"/>
        </w:rPr>
      </w:pPr>
    </w:p>
    <w:p w14:paraId="5B5D0520" w14:textId="77777777" w:rsidR="00C85E2B" w:rsidRDefault="00C85E2B" w:rsidP="00C85E2B">
      <w:pPr>
        <w:widowControl w:val="0"/>
        <w:jc w:val="center"/>
        <w:rPr>
          <w:bCs/>
          <w:color w:val="000000"/>
          <w:sz w:val="24"/>
          <w:szCs w:val="24"/>
        </w:rPr>
      </w:pPr>
    </w:p>
    <w:p w14:paraId="63A774EE" w14:textId="77777777" w:rsidR="00C85E2B" w:rsidRDefault="00C85E2B" w:rsidP="00C85E2B">
      <w:pPr>
        <w:widowControl w:val="0"/>
        <w:jc w:val="center"/>
        <w:rPr>
          <w:bCs/>
          <w:color w:val="000000"/>
          <w:sz w:val="24"/>
          <w:szCs w:val="24"/>
        </w:rPr>
      </w:pPr>
    </w:p>
    <w:p w14:paraId="1A7FA2DF" w14:textId="77777777" w:rsidR="00C85E2B" w:rsidRDefault="00C85E2B" w:rsidP="00C85E2B">
      <w:pPr>
        <w:widowControl w:val="0"/>
        <w:jc w:val="center"/>
        <w:rPr>
          <w:bCs/>
          <w:color w:val="000000"/>
          <w:sz w:val="24"/>
          <w:szCs w:val="24"/>
        </w:rPr>
      </w:pPr>
    </w:p>
    <w:p w14:paraId="3C1E8E52" w14:textId="77777777" w:rsidR="00C85E2B" w:rsidRDefault="00C85E2B" w:rsidP="00C85E2B">
      <w:pPr>
        <w:widowControl w:val="0"/>
        <w:jc w:val="center"/>
        <w:rPr>
          <w:bCs/>
          <w:color w:val="000000"/>
          <w:sz w:val="24"/>
          <w:szCs w:val="24"/>
        </w:rPr>
      </w:pPr>
    </w:p>
    <w:p w14:paraId="11712461" w14:textId="77777777" w:rsidR="002A0582" w:rsidRDefault="002A0582" w:rsidP="002A0582">
      <w:pPr>
        <w:pStyle w:val="Ttulo1"/>
        <w:spacing w:before="158"/>
        <w:ind w:right="138"/>
        <w:jc w:val="center"/>
      </w:pPr>
      <w:r>
        <w:t>ADEQUAÇÃO</w:t>
      </w:r>
      <w:r>
        <w:rPr>
          <w:spacing w:val="-5"/>
        </w:rPr>
        <w:t xml:space="preserve"> </w:t>
      </w:r>
      <w:r>
        <w:t>ORÇAMENTÁRIA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FINANCEIRA</w:t>
      </w:r>
      <w:r>
        <w:rPr>
          <w:spacing w:val="-5"/>
        </w:rPr>
        <w:t xml:space="preserve"> </w:t>
      </w:r>
      <w:r>
        <w:t>nº</w:t>
      </w:r>
      <w:r>
        <w:rPr>
          <w:spacing w:val="-2"/>
        </w:rPr>
        <w:t xml:space="preserve"> 14/2025</w:t>
      </w:r>
    </w:p>
    <w:p w14:paraId="3C8D5E20" w14:textId="77777777" w:rsidR="002A0582" w:rsidRDefault="002A0582" w:rsidP="002A0582">
      <w:pPr>
        <w:pStyle w:val="Corpodetexto"/>
        <w:rPr>
          <w:b/>
        </w:rPr>
      </w:pPr>
    </w:p>
    <w:p w14:paraId="1660D701" w14:textId="77777777" w:rsidR="002A0582" w:rsidRDefault="002A0582" w:rsidP="002A0582">
      <w:pPr>
        <w:ind w:right="138"/>
        <w:jc w:val="center"/>
        <w:rPr>
          <w:b/>
          <w:sz w:val="24"/>
        </w:rPr>
      </w:pPr>
      <w:r>
        <w:rPr>
          <w:b/>
          <w:sz w:val="24"/>
        </w:rPr>
        <w:t>Projeto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 Lei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 031,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junho 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2025.</w:t>
      </w:r>
    </w:p>
    <w:p w14:paraId="1C2511FD" w14:textId="77777777" w:rsidR="002A0582" w:rsidRDefault="002A0582" w:rsidP="002A0582">
      <w:pPr>
        <w:pStyle w:val="Corpodetexto"/>
        <w:spacing w:before="58"/>
        <w:rPr>
          <w:b/>
        </w:rPr>
      </w:pPr>
    </w:p>
    <w:p w14:paraId="552FDB78" w14:textId="77777777" w:rsidR="002A0582" w:rsidRDefault="002A0582" w:rsidP="002A0582">
      <w:pPr>
        <w:pStyle w:val="Corpodetexto"/>
        <w:ind w:right="276" w:firstLine="851"/>
      </w:pPr>
      <w:r>
        <w:t xml:space="preserve">Estudo da adequação orçamentária e financeira para contratação temporária de um Auxiliar de Educação Básica, com carga horária de 40 horas semanais, para a Educação </w:t>
      </w:r>
      <w:r>
        <w:rPr>
          <w:spacing w:val="-2"/>
        </w:rPr>
        <w:t>Infantil.</w:t>
      </w:r>
    </w:p>
    <w:p w14:paraId="28036C27" w14:textId="77777777" w:rsidR="002A0582" w:rsidRDefault="002A0582" w:rsidP="002A0582">
      <w:pPr>
        <w:pStyle w:val="Corpodetexto"/>
        <w:spacing w:before="113"/>
      </w:pPr>
    </w:p>
    <w:p w14:paraId="2658DAAD" w14:textId="77777777" w:rsidR="002A0582" w:rsidRDefault="002A0582" w:rsidP="002A0582">
      <w:pPr>
        <w:pStyle w:val="Ttulo1"/>
        <w:numPr>
          <w:ilvl w:val="0"/>
          <w:numId w:val="12"/>
        </w:numPr>
        <w:tabs>
          <w:tab w:val="left" w:pos="296"/>
          <w:tab w:val="num" w:pos="360"/>
        </w:tabs>
        <w:spacing w:after="59"/>
        <w:ind w:left="360" w:hanging="153"/>
      </w:pPr>
      <w:r>
        <w:t>-</w:t>
      </w:r>
      <w:r>
        <w:rPr>
          <w:spacing w:val="-4"/>
        </w:rPr>
        <w:t xml:space="preserve"> </w:t>
      </w:r>
      <w:r>
        <w:t>IMPACTO</w:t>
      </w:r>
      <w:r>
        <w:rPr>
          <w:spacing w:val="-2"/>
        </w:rPr>
        <w:t xml:space="preserve"> </w:t>
      </w:r>
      <w:r>
        <w:t>ORÇAMENTÁRIO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FINANCEIRO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841"/>
        <w:gridCol w:w="1988"/>
        <w:gridCol w:w="1983"/>
      </w:tblGrid>
      <w:tr w:rsidR="002A0582" w14:paraId="7CC656FE" w14:textId="77777777" w:rsidTr="002F2AAF">
        <w:trPr>
          <w:trHeight w:val="275"/>
        </w:trPr>
        <w:tc>
          <w:tcPr>
            <w:tcW w:w="3404" w:type="dxa"/>
          </w:tcPr>
          <w:p w14:paraId="39C9F5C4" w14:textId="77777777" w:rsidR="002A0582" w:rsidRDefault="002A0582" w:rsidP="002F2AA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Despesa</w:t>
            </w:r>
          </w:p>
        </w:tc>
        <w:tc>
          <w:tcPr>
            <w:tcW w:w="1841" w:type="dxa"/>
          </w:tcPr>
          <w:p w14:paraId="13E62EA8" w14:textId="77777777" w:rsidR="002A0582" w:rsidRDefault="002A0582" w:rsidP="002F2AAF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8" w:type="dxa"/>
          </w:tcPr>
          <w:p w14:paraId="00989D54" w14:textId="77777777" w:rsidR="002A0582" w:rsidRDefault="002A0582" w:rsidP="002F2AAF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983" w:type="dxa"/>
          </w:tcPr>
          <w:p w14:paraId="79D85F20" w14:textId="77777777" w:rsidR="002A0582" w:rsidRDefault="002A0582" w:rsidP="002F2AAF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2027</w:t>
            </w:r>
          </w:p>
        </w:tc>
      </w:tr>
      <w:tr w:rsidR="002A0582" w14:paraId="3E86FB1A" w14:textId="77777777" w:rsidTr="002F2AAF">
        <w:trPr>
          <w:trHeight w:val="275"/>
        </w:trPr>
        <w:tc>
          <w:tcPr>
            <w:tcW w:w="3404" w:type="dxa"/>
          </w:tcPr>
          <w:p w14:paraId="60044A21" w14:textId="77777777" w:rsidR="002A0582" w:rsidRDefault="002A0582" w:rsidP="002F2AAF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Pessoal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Encargos</w:t>
            </w:r>
          </w:p>
        </w:tc>
        <w:tc>
          <w:tcPr>
            <w:tcW w:w="1841" w:type="dxa"/>
          </w:tcPr>
          <w:p w14:paraId="1F9CB792" w14:textId="77777777" w:rsidR="002A0582" w:rsidRDefault="002A0582" w:rsidP="002F2AAF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24.144,18</w:t>
            </w:r>
          </w:p>
        </w:tc>
        <w:tc>
          <w:tcPr>
            <w:tcW w:w="1988" w:type="dxa"/>
          </w:tcPr>
          <w:p w14:paraId="5A3B1EE0" w14:textId="77777777" w:rsidR="002A0582" w:rsidRDefault="002A0582" w:rsidP="002F2AA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291C521D" w14:textId="77777777" w:rsidR="002A0582" w:rsidRDefault="002A0582" w:rsidP="002F2AAF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A0582" w14:paraId="7C228856" w14:textId="77777777" w:rsidTr="002F2AAF">
        <w:trPr>
          <w:trHeight w:val="278"/>
        </w:trPr>
        <w:tc>
          <w:tcPr>
            <w:tcW w:w="3404" w:type="dxa"/>
          </w:tcPr>
          <w:p w14:paraId="5B5BE2BE" w14:textId="77777777" w:rsidR="002A0582" w:rsidRDefault="002A0582" w:rsidP="002F2AAF">
            <w:pPr>
              <w:pStyle w:val="TableParagraph"/>
              <w:spacing w:before="2"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-2"/>
                <w:sz w:val="24"/>
              </w:rPr>
              <w:t xml:space="preserve"> Correntes</w:t>
            </w:r>
          </w:p>
        </w:tc>
        <w:tc>
          <w:tcPr>
            <w:tcW w:w="1841" w:type="dxa"/>
          </w:tcPr>
          <w:p w14:paraId="6F168C1B" w14:textId="77777777" w:rsidR="002A0582" w:rsidRDefault="002A0582" w:rsidP="002F2AAF">
            <w:pPr>
              <w:pStyle w:val="TableParagraph"/>
              <w:spacing w:before="2" w:line="257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4.170,00</w:t>
            </w:r>
          </w:p>
        </w:tc>
        <w:tc>
          <w:tcPr>
            <w:tcW w:w="1988" w:type="dxa"/>
          </w:tcPr>
          <w:p w14:paraId="4F09D607" w14:textId="77777777" w:rsidR="002A0582" w:rsidRDefault="002A0582" w:rsidP="002F2AAF">
            <w:pPr>
              <w:pStyle w:val="TableParagraph"/>
              <w:spacing w:before="2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4764ABE0" w14:textId="77777777" w:rsidR="002A0582" w:rsidRDefault="002A0582" w:rsidP="002F2AAF">
            <w:pPr>
              <w:pStyle w:val="TableParagraph"/>
              <w:spacing w:before="2" w:line="257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A0582" w14:paraId="0088158B" w14:textId="77777777" w:rsidTr="002F2AAF">
        <w:trPr>
          <w:trHeight w:val="275"/>
        </w:trPr>
        <w:tc>
          <w:tcPr>
            <w:tcW w:w="3404" w:type="dxa"/>
          </w:tcPr>
          <w:p w14:paraId="53D554E2" w14:textId="77777777" w:rsidR="002A0582" w:rsidRDefault="002A0582" w:rsidP="002F2AAF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841" w:type="dxa"/>
          </w:tcPr>
          <w:p w14:paraId="3A2655DE" w14:textId="77777777" w:rsidR="002A0582" w:rsidRDefault="002A0582" w:rsidP="002F2AAF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28.314,18</w:t>
            </w:r>
          </w:p>
        </w:tc>
        <w:tc>
          <w:tcPr>
            <w:tcW w:w="1988" w:type="dxa"/>
          </w:tcPr>
          <w:p w14:paraId="6BB8F179" w14:textId="77777777" w:rsidR="002A0582" w:rsidRDefault="002A0582" w:rsidP="002F2AA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3114A844" w14:textId="77777777" w:rsidR="002A0582" w:rsidRDefault="002A0582" w:rsidP="002F2AAF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A0582" w14:paraId="78A091F7" w14:textId="77777777" w:rsidTr="002F2AAF">
        <w:trPr>
          <w:trHeight w:val="1379"/>
        </w:trPr>
        <w:tc>
          <w:tcPr>
            <w:tcW w:w="3404" w:type="dxa"/>
          </w:tcPr>
          <w:p w14:paraId="7FAF2AFE" w14:textId="77777777" w:rsidR="002A0582" w:rsidRDefault="002A0582" w:rsidP="002F2AAF">
            <w:pPr>
              <w:pStyle w:val="TableParagraph"/>
              <w:spacing w:before="274" w:line="240" w:lineRule="auto"/>
              <w:rPr>
                <w:b/>
                <w:sz w:val="24"/>
              </w:rPr>
            </w:pPr>
          </w:p>
          <w:p w14:paraId="7E1146A3" w14:textId="77777777" w:rsidR="002A0582" w:rsidRDefault="002A0582" w:rsidP="002F2AAF">
            <w:pPr>
              <w:pStyle w:val="TableParagraph"/>
              <w:spacing w:before="1" w:line="240" w:lineRule="auto"/>
              <w:ind w:left="292"/>
              <w:rPr>
                <w:sz w:val="24"/>
              </w:rPr>
            </w:pPr>
            <w:r>
              <w:rPr>
                <w:sz w:val="24"/>
              </w:rPr>
              <w:t>Mecanismo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Compensação</w:t>
            </w:r>
          </w:p>
        </w:tc>
        <w:tc>
          <w:tcPr>
            <w:tcW w:w="5812" w:type="dxa"/>
            <w:gridSpan w:val="3"/>
          </w:tcPr>
          <w:p w14:paraId="77CFC409" w14:textId="77777777" w:rsidR="002A0582" w:rsidRDefault="002A0582" w:rsidP="002F2AAF">
            <w:pPr>
              <w:pStyle w:val="TableParagraph"/>
              <w:spacing w:line="276" w:lineRule="exact"/>
              <w:ind w:left="66" w:right="65"/>
              <w:jc w:val="both"/>
              <w:rPr>
                <w:sz w:val="24"/>
              </w:rPr>
            </w:pPr>
            <w:r>
              <w:rPr>
                <w:sz w:val="24"/>
              </w:rPr>
              <w:t>Não haverá aumento de despesas. Esta contratação temporária substituirá uma servidora efetiva exonerada. Para a adequação do Orçamento o projeto de lei prevê um crédito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adicional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suplementar,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redução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 despesas que custeavam a servidora efetiva.</w:t>
            </w:r>
          </w:p>
        </w:tc>
      </w:tr>
    </w:tbl>
    <w:p w14:paraId="430CA4F2" w14:textId="77777777" w:rsidR="002A0582" w:rsidRDefault="002A0582" w:rsidP="002A0582">
      <w:pPr>
        <w:pStyle w:val="Corpodetexto"/>
        <w:spacing w:before="59"/>
        <w:ind w:left="995"/>
      </w:pPr>
      <w:r>
        <w:t>O</w:t>
      </w:r>
      <w:r>
        <w:rPr>
          <w:spacing w:val="-5"/>
        </w:rPr>
        <w:t xml:space="preserve"> </w:t>
      </w:r>
      <w:r>
        <w:t>cálculo</w:t>
      </w:r>
      <w:r>
        <w:rPr>
          <w:spacing w:val="-1"/>
        </w:rPr>
        <w:t xml:space="preserve"> </w:t>
      </w:r>
      <w:r>
        <w:t>utilizou</w:t>
      </w:r>
      <w:r>
        <w:rPr>
          <w:spacing w:val="-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spacing w:val="-2"/>
        </w:rPr>
        <w:t>parâmetros:</w:t>
      </w:r>
    </w:p>
    <w:p w14:paraId="5720A743" w14:textId="77777777" w:rsidR="002A0582" w:rsidRDefault="002A0582" w:rsidP="002A0582">
      <w:pPr>
        <w:pStyle w:val="PargrafodaLista"/>
        <w:widowControl w:val="0"/>
        <w:numPr>
          <w:ilvl w:val="1"/>
          <w:numId w:val="12"/>
        </w:numPr>
        <w:tabs>
          <w:tab w:val="left" w:pos="861"/>
        </w:tabs>
        <w:spacing w:before="55"/>
        <w:ind w:left="861" w:hanging="359"/>
        <w:contextualSpacing w:val="0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valor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R$</w:t>
      </w:r>
      <w:r>
        <w:rPr>
          <w:spacing w:val="-1"/>
          <w:sz w:val="24"/>
        </w:rPr>
        <w:t xml:space="preserve"> </w:t>
      </w:r>
      <w:r>
        <w:rPr>
          <w:sz w:val="24"/>
        </w:rPr>
        <w:t>2.752,04</w:t>
      </w:r>
      <w:r>
        <w:rPr>
          <w:spacing w:val="-11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-1"/>
          <w:sz w:val="24"/>
        </w:rPr>
        <w:t xml:space="preserve"> </w:t>
      </w:r>
      <w:r>
        <w:rPr>
          <w:sz w:val="24"/>
        </w:rPr>
        <w:t>mensal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cargo;</w:t>
      </w:r>
    </w:p>
    <w:p w14:paraId="1ABD9CE5" w14:textId="77777777" w:rsidR="002A0582" w:rsidRDefault="002A0582" w:rsidP="002A0582">
      <w:pPr>
        <w:pStyle w:val="PargrafodaLista"/>
        <w:widowControl w:val="0"/>
        <w:numPr>
          <w:ilvl w:val="1"/>
          <w:numId w:val="12"/>
        </w:numPr>
        <w:tabs>
          <w:tab w:val="left" w:pos="861"/>
        </w:tabs>
        <w:ind w:left="861" w:hanging="359"/>
        <w:contextualSpacing w:val="0"/>
        <w:rPr>
          <w:sz w:val="24"/>
        </w:rPr>
      </w:pPr>
      <w:r>
        <w:rPr>
          <w:sz w:val="24"/>
        </w:rPr>
        <w:t>Início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-1"/>
          <w:sz w:val="24"/>
        </w:rPr>
        <w:t xml:space="preserve"> </w:t>
      </w:r>
      <w:r>
        <w:rPr>
          <w:sz w:val="24"/>
        </w:rPr>
        <w:t>prevista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junho e</w:t>
      </w:r>
      <w:r>
        <w:rPr>
          <w:spacing w:val="-2"/>
          <w:sz w:val="24"/>
        </w:rPr>
        <w:t xml:space="preserve"> </w:t>
      </w:r>
      <w:r>
        <w:rPr>
          <w:sz w:val="24"/>
        </w:rPr>
        <w:t>término em</w:t>
      </w:r>
      <w:r>
        <w:rPr>
          <w:spacing w:val="-1"/>
          <w:sz w:val="24"/>
        </w:rPr>
        <w:t xml:space="preserve"> </w:t>
      </w:r>
      <w:r>
        <w:rPr>
          <w:sz w:val="24"/>
        </w:rPr>
        <w:t>dezembro 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2025;</w:t>
      </w:r>
    </w:p>
    <w:p w14:paraId="7738B1B7" w14:textId="77777777" w:rsidR="002A0582" w:rsidRDefault="002A0582" w:rsidP="002A0582">
      <w:pPr>
        <w:pStyle w:val="PargrafodaLista"/>
        <w:widowControl w:val="0"/>
        <w:numPr>
          <w:ilvl w:val="1"/>
          <w:numId w:val="12"/>
        </w:numPr>
        <w:tabs>
          <w:tab w:val="left" w:pos="862"/>
        </w:tabs>
        <w:spacing w:before="58"/>
        <w:ind w:left="862" w:right="284"/>
        <w:contextualSpacing w:val="0"/>
        <w:rPr>
          <w:sz w:val="24"/>
        </w:rPr>
      </w:pPr>
      <w:r>
        <w:rPr>
          <w:sz w:val="24"/>
        </w:rPr>
        <w:t>Férias</w:t>
      </w:r>
      <w:r>
        <w:rPr>
          <w:spacing w:val="40"/>
          <w:sz w:val="24"/>
        </w:rPr>
        <w:t xml:space="preserve"> </w:t>
      </w:r>
      <w:r>
        <w:rPr>
          <w:sz w:val="24"/>
        </w:rPr>
        <w:t>remuneradas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adicional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1/3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13º</w:t>
      </w:r>
      <w:r>
        <w:rPr>
          <w:spacing w:val="40"/>
          <w:sz w:val="24"/>
        </w:rPr>
        <w:t xml:space="preserve"> </w:t>
      </w:r>
      <w:r>
        <w:rPr>
          <w:sz w:val="24"/>
        </w:rPr>
        <w:t>salário,</w:t>
      </w:r>
      <w:r>
        <w:rPr>
          <w:spacing w:val="40"/>
          <w:sz w:val="24"/>
        </w:rPr>
        <w:t xml:space="preserve"> </w:t>
      </w:r>
      <w:r>
        <w:rPr>
          <w:sz w:val="24"/>
        </w:rPr>
        <w:t>proporcionais</w:t>
      </w:r>
      <w:r>
        <w:rPr>
          <w:spacing w:val="40"/>
          <w:sz w:val="24"/>
        </w:rPr>
        <w:t xml:space="preserve"> </w:t>
      </w:r>
      <w:r>
        <w:rPr>
          <w:sz w:val="24"/>
        </w:rPr>
        <w:t>aos</w:t>
      </w:r>
      <w:r>
        <w:rPr>
          <w:spacing w:val="40"/>
          <w:sz w:val="24"/>
        </w:rPr>
        <w:t xml:space="preserve"> </w:t>
      </w:r>
      <w:r>
        <w:rPr>
          <w:sz w:val="24"/>
        </w:rPr>
        <w:t>meses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trabalhados;</w:t>
      </w:r>
    </w:p>
    <w:p w14:paraId="55069FFB" w14:textId="77777777" w:rsidR="002A0582" w:rsidRDefault="002A0582" w:rsidP="002A0582">
      <w:pPr>
        <w:pStyle w:val="PargrafodaLista"/>
        <w:widowControl w:val="0"/>
        <w:numPr>
          <w:ilvl w:val="1"/>
          <w:numId w:val="12"/>
        </w:numPr>
        <w:tabs>
          <w:tab w:val="left" w:pos="861"/>
        </w:tabs>
        <w:spacing w:before="58"/>
        <w:ind w:left="861" w:hanging="359"/>
        <w:contextualSpacing w:val="0"/>
        <w:rPr>
          <w:sz w:val="24"/>
        </w:rPr>
      </w:pPr>
      <w:r>
        <w:rPr>
          <w:sz w:val="24"/>
        </w:rPr>
        <w:t>Alíquota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previdência</w:t>
      </w:r>
      <w:r>
        <w:rPr>
          <w:spacing w:val="-1"/>
          <w:sz w:val="24"/>
        </w:rPr>
        <w:t xml:space="preserve"> </w:t>
      </w:r>
      <w:r>
        <w:rPr>
          <w:sz w:val="24"/>
        </w:rPr>
        <w:t>(INSS)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13%;</w:t>
      </w:r>
    </w:p>
    <w:p w14:paraId="7A344C9A" w14:textId="77777777" w:rsidR="002A0582" w:rsidRDefault="002A0582" w:rsidP="002A0582">
      <w:pPr>
        <w:pStyle w:val="PargrafodaLista"/>
        <w:widowControl w:val="0"/>
        <w:numPr>
          <w:ilvl w:val="1"/>
          <w:numId w:val="12"/>
        </w:numPr>
        <w:tabs>
          <w:tab w:val="left" w:pos="861"/>
        </w:tabs>
        <w:spacing w:before="58"/>
        <w:ind w:left="861" w:hanging="359"/>
        <w:contextualSpacing w:val="0"/>
        <w:rPr>
          <w:sz w:val="24"/>
        </w:rPr>
      </w:pPr>
      <w:r>
        <w:rPr>
          <w:sz w:val="24"/>
        </w:rPr>
        <w:t>Auxílio-alimentação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de acordo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municipal; </w:t>
      </w:r>
      <w:r>
        <w:rPr>
          <w:spacing w:val="-10"/>
          <w:sz w:val="24"/>
        </w:rPr>
        <w:t>e</w:t>
      </w:r>
    </w:p>
    <w:p w14:paraId="436BA9C7" w14:textId="77777777" w:rsidR="002A0582" w:rsidRDefault="002A0582" w:rsidP="002A0582">
      <w:pPr>
        <w:pStyle w:val="Corpodetexto"/>
        <w:spacing w:before="112"/>
      </w:pPr>
    </w:p>
    <w:p w14:paraId="145D1E9F" w14:textId="77777777" w:rsidR="002A0582" w:rsidRDefault="002A0582" w:rsidP="002A0582">
      <w:pPr>
        <w:pStyle w:val="Ttulo1"/>
        <w:numPr>
          <w:ilvl w:val="0"/>
          <w:numId w:val="12"/>
        </w:numPr>
        <w:tabs>
          <w:tab w:val="num" w:pos="360"/>
          <w:tab w:val="left" w:pos="389"/>
        </w:tabs>
        <w:ind w:left="389" w:hanging="246"/>
      </w:pPr>
      <w:r>
        <w:t>-</w:t>
      </w:r>
      <w:r>
        <w:rPr>
          <w:spacing w:val="-5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rPr>
          <w:spacing w:val="-2"/>
        </w:rPr>
        <w:t>PLURIANUAL</w:t>
      </w:r>
    </w:p>
    <w:p w14:paraId="536C7FBE" w14:textId="77777777" w:rsidR="002A0582" w:rsidRDefault="002A0582" w:rsidP="002A0582">
      <w:pPr>
        <w:pStyle w:val="Corpodetexto"/>
        <w:spacing w:before="120"/>
        <w:ind w:right="281" w:firstLine="851"/>
      </w:pPr>
      <w:r>
        <w:t>As despesas geradas são compatíveis com Plano Plurianual para o período de 2022 a 2025, Lei Municipal nº 1.332, de 02 de agosto de 2021, e estão enquadradas na ação Manutenção e desenvolvimento das atividades de educação infantil, do Programa 0080 – Educação de Crianças de 0 a 6 anos.</w:t>
      </w:r>
    </w:p>
    <w:p w14:paraId="046D8EE4" w14:textId="77777777" w:rsidR="002A0582" w:rsidRDefault="002A0582" w:rsidP="002A0582">
      <w:pPr>
        <w:pStyle w:val="Corpodetexto"/>
        <w:spacing w:before="178"/>
      </w:pPr>
    </w:p>
    <w:p w14:paraId="7A0F85C2" w14:textId="77777777" w:rsidR="002A0582" w:rsidRDefault="002A0582" w:rsidP="002A0582">
      <w:pPr>
        <w:pStyle w:val="Ttulo1"/>
        <w:numPr>
          <w:ilvl w:val="0"/>
          <w:numId w:val="12"/>
        </w:numPr>
        <w:tabs>
          <w:tab w:val="num" w:pos="360"/>
          <w:tab w:val="left" w:pos="483"/>
        </w:tabs>
        <w:ind w:left="483" w:hanging="340"/>
      </w:pPr>
      <w:r>
        <w:t>-</w:t>
      </w:r>
      <w:r>
        <w:rPr>
          <w:spacing w:val="-4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DIRETRIZES </w:t>
      </w:r>
      <w:r>
        <w:rPr>
          <w:spacing w:val="-2"/>
        </w:rPr>
        <w:t>ORÇAMENTÁRIAS</w:t>
      </w:r>
    </w:p>
    <w:p w14:paraId="408B67E0" w14:textId="77777777" w:rsidR="002A0582" w:rsidRDefault="002A0582" w:rsidP="002A0582">
      <w:pPr>
        <w:pStyle w:val="Corpodetexto"/>
        <w:spacing w:before="120"/>
        <w:ind w:right="278" w:firstLine="851"/>
      </w:pPr>
      <w:r>
        <w:t>A Lei de Diretrizes Orçamentárias para o exercício de 2025, Lei Municipal nº 1546, de 03 de outubro de 2024, no inciso III do artigo 51, autoriza a contratação por tempo determinado desde que seja demonstrado o seu impacto orçamentário e financeiro, o qual é contemplado pelo presente estudo.</w:t>
      </w:r>
    </w:p>
    <w:p w14:paraId="3F1CD4B7" w14:textId="77777777" w:rsidR="002A0582" w:rsidRDefault="002A0582" w:rsidP="002A0582">
      <w:pPr>
        <w:pStyle w:val="Corpodetexto"/>
        <w:spacing w:before="121"/>
        <w:ind w:right="281" w:firstLine="851"/>
      </w:pPr>
      <w:r>
        <w:t>Além disso, a LDO 2025 contempla em seu anexo de Metas Prioritárias a ação e o respectivo programa que suportarão as despesas:</w:t>
      </w:r>
    </w:p>
    <w:p w14:paraId="5019503D" w14:textId="77777777" w:rsidR="002A0582" w:rsidRDefault="002A0582" w:rsidP="002A0582">
      <w:pPr>
        <w:pStyle w:val="Corpodetexto"/>
        <w:spacing w:before="120"/>
        <w:ind w:right="286" w:firstLine="851"/>
      </w:pPr>
      <w:r>
        <w:t>- Manutenção e desenvolvimento das atividades de educação infantil, do Programa 0080 – Educação de Crianças de 0 a 6 anos.</w:t>
      </w:r>
    </w:p>
    <w:p w14:paraId="7628133E" w14:textId="77777777" w:rsidR="002A0582" w:rsidRDefault="002A0582" w:rsidP="002A0582">
      <w:pPr>
        <w:pStyle w:val="Corpodetexto"/>
        <w:sectPr w:rsidR="002A0582" w:rsidSect="002A0582">
          <w:footerReference w:type="default" r:id="rId7"/>
          <w:pgSz w:w="11910" w:h="16840"/>
          <w:pgMar w:top="1920" w:right="850" w:bottom="1320" w:left="1559" w:header="0" w:footer="1130" w:gutter="0"/>
          <w:pgNumType w:start="1"/>
          <w:cols w:space="720"/>
        </w:sectPr>
      </w:pPr>
    </w:p>
    <w:p w14:paraId="7A771E9E" w14:textId="77777777" w:rsidR="002A0582" w:rsidRDefault="002A0582" w:rsidP="002A0582">
      <w:pPr>
        <w:pStyle w:val="Ttulo1"/>
        <w:numPr>
          <w:ilvl w:val="0"/>
          <w:numId w:val="12"/>
        </w:numPr>
        <w:tabs>
          <w:tab w:val="num" w:pos="360"/>
          <w:tab w:val="left" w:pos="467"/>
        </w:tabs>
        <w:spacing w:before="158"/>
        <w:ind w:left="467" w:hanging="324"/>
      </w:pPr>
      <w:r>
        <w:lastRenderedPageBreak/>
        <w:t>-</w:t>
      </w:r>
      <w:r>
        <w:rPr>
          <w:spacing w:val="-4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ORÇAMENTO</w:t>
      </w:r>
    </w:p>
    <w:p w14:paraId="46DE7F38" w14:textId="77777777" w:rsidR="002A0582" w:rsidRDefault="002A0582" w:rsidP="002A0582">
      <w:pPr>
        <w:pStyle w:val="Corpodetexto"/>
        <w:spacing w:before="120"/>
        <w:ind w:right="282" w:firstLine="851"/>
      </w:pPr>
      <w:r>
        <w:t>O montante da despesa derivada dessa contratação temporária está contemplado na Lei Municipal nº 1550, de 10 de dezembro de 2024 (LOA 2025), com a abertura de crédito adicional suplementar, nas classificações descritas abaixo:</w:t>
      </w:r>
    </w:p>
    <w:p w14:paraId="60C36FDE" w14:textId="77777777" w:rsidR="002A0582" w:rsidRDefault="002A0582" w:rsidP="002A0582">
      <w:pPr>
        <w:pStyle w:val="Corpodetexto"/>
        <w:spacing w:before="1"/>
      </w:pPr>
      <w:r>
        <w:t>8</w:t>
      </w:r>
      <w:r>
        <w:rPr>
          <w:spacing w:val="-1"/>
        </w:rPr>
        <w:t xml:space="preserve"> </w:t>
      </w:r>
      <w:r>
        <w:t>SECRET.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EDUCAÇÃO,</w:t>
      </w:r>
      <w:r>
        <w:rPr>
          <w:spacing w:val="-2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DESPORTO</w:t>
      </w:r>
    </w:p>
    <w:p w14:paraId="44A78066" w14:textId="77777777" w:rsidR="002A0582" w:rsidRDefault="002A0582" w:rsidP="002A0582">
      <w:pPr>
        <w:pStyle w:val="Corpodetexto"/>
      </w:pPr>
      <w:r>
        <w:t>2</w:t>
      </w:r>
      <w:r>
        <w:rPr>
          <w:spacing w:val="-4"/>
        </w:rPr>
        <w:t xml:space="preserve"> </w:t>
      </w:r>
      <w:r>
        <w:t>EDUCAÇÃO</w:t>
      </w:r>
      <w:r>
        <w:rPr>
          <w:spacing w:val="-2"/>
        </w:rPr>
        <w:t xml:space="preserve"> INFANTIL</w:t>
      </w:r>
    </w:p>
    <w:p w14:paraId="68F5A058" w14:textId="77777777" w:rsidR="002A0582" w:rsidRDefault="002A0582" w:rsidP="002A0582">
      <w:pPr>
        <w:pStyle w:val="Corpodetexto"/>
        <w:ind w:right="2518"/>
      </w:pPr>
      <w:r>
        <w:t>12.365.0080.2016 Manut. Desenv. Ativ. Esc. Educ. Infantil 3.3.1.90.04.</w:t>
      </w:r>
      <w:r>
        <w:rPr>
          <w:spacing w:val="-5"/>
        </w:rPr>
        <w:t xml:space="preserve"> </w:t>
      </w:r>
      <w:r>
        <w:t>Contratação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determinado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Conta</w:t>
      </w:r>
      <w:r>
        <w:rPr>
          <w:spacing w:val="-5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81800 3.3.1.90.13. Obrigações patronais - Conta nº 820600</w:t>
      </w:r>
    </w:p>
    <w:p w14:paraId="32154143" w14:textId="77777777" w:rsidR="002A0582" w:rsidRDefault="002A0582" w:rsidP="002A0582">
      <w:pPr>
        <w:pStyle w:val="Corpodetexto"/>
      </w:pPr>
      <w:r>
        <w:t>3.3.3.90.46.</w:t>
      </w:r>
      <w:r>
        <w:rPr>
          <w:spacing w:val="-4"/>
        </w:rPr>
        <w:t xml:space="preserve"> </w:t>
      </w:r>
      <w:r>
        <w:t>Auxílio-alimentação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801700</w:t>
      </w:r>
    </w:p>
    <w:p w14:paraId="74757364" w14:textId="77777777" w:rsidR="002A0582" w:rsidRDefault="002A0582" w:rsidP="002A0582">
      <w:pPr>
        <w:pStyle w:val="Corpodetexto"/>
        <w:spacing w:before="115"/>
      </w:pPr>
    </w:p>
    <w:p w14:paraId="58D8AB2D" w14:textId="77777777" w:rsidR="002A0582" w:rsidRDefault="002A0582" w:rsidP="002A0582">
      <w:pPr>
        <w:pStyle w:val="Ttulo1"/>
        <w:numPr>
          <w:ilvl w:val="0"/>
          <w:numId w:val="12"/>
        </w:numPr>
        <w:tabs>
          <w:tab w:val="left" w:pos="375"/>
        </w:tabs>
        <w:ind w:left="375" w:hanging="232"/>
      </w:pPr>
      <w:r>
        <w:t>-</w:t>
      </w:r>
      <w:r>
        <w:rPr>
          <w:spacing w:val="-4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RECEITA</w:t>
      </w:r>
      <w:r>
        <w:rPr>
          <w:spacing w:val="-2"/>
        </w:rPr>
        <w:t xml:space="preserve"> </w:t>
      </w:r>
      <w:r>
        <w:t xml:space="preserve">CORRENTE </w:t>
      </w:r>
      <w:r>
        <w:rPr>
          <w:spacing w:val="-2"/>
        </w:rPr>
        <w:t>LÍQUIDA</w:t>
      </w:r>
    </w:p>
    <w:p w14:paraId="0B2BD443" w14:textId="77777777" w:rsidR="002A0582" w:rsidRDefault="002A0582" w:rsidP="002A0582">
      <w:pPr>
        <w:pStyle w:val="Corpodetexto"/>
        <w:spacing w:before="118"/>
        <w:ind w:right="280" w:firstLine="851"/>
      </w:pPr>
      <w:r>
        <w:t>O objetivo do projeto de lei é a substituição temporária de uma auxiliar de educação básica, não há criação, expansão ou aperfeiçoamento de uma ação governamental. Também, não há</w:t>
      </w:r>
      <w:r>
        <w:rPr>
          <w:spacing w:val="-1"/>
        </w:rPr>
        <w:t xml:space="preserve"> </w:t>
      </w:r>
      <w:r>
        <w:t>aumento da</w:t>
      </w:r>
      <w:r>
        <w:rPr>
          <w:spacing w:val="-1"/>
        </w:rPr>
        <w:t xml:space="preserve"> </w:t>
      </w:r>
      <w:r>
        <w:t>despesa, pois o montante</w:t>
      </w:r>
      <w:r>
        <w:rPr>
          <w:spacing w:val="-1"/>
        </w:rPr>
        <w:t xml:space="preserve"> </w:t>
      </w:r>
      <w:r>
        <w:t>do gasto gerado será</w:t>
      </w:r>
      <w:r>
        <w:rPr>
          <w:spacing w:val="-1"/>
        </w:rPr>
        <w:t xml:space="preserve"> </w:t>
      </w:r>
      <w:r>
        <w:t>suportado pela</w:t>
      </w:r>
      <w:r>
        <w:rPr>
          <w:spacing w:val="-1"/>
        </w:rPr>
        <w:t xml:space="preserve"> </w:t>
      </w:r>
      <w:r>
        <w:t>economia</w:t>
      </w:r>
      <w:r>
        <w:rPr>
          <w:spacing w:val="-1"/>
        </w:rPr>
        <w:t xml:space="preserve"> </w:t>
      </w:r>
      <w:r>
        <w:t>na despesa da servidora efetiva.</w:t>
      </w:r>
    </w:p>
    <w:p w14:paraId="2B7ACBEF" w14:textId="77777777" w:rsidR="002A0582" w:rsidRDefault="002A0582" w:rsidP="002A0582">
      <w:pPr>
        <w:pStyle w:val="Corpodetexto"/>
        <w:spacing w:before="123"/>
        <w:ind w:right="287" w:firstLine="851"/>
      </w:pPr>
      <w:r>
        <w:t>Deste modo, o projeto de lei não causa impacto negativo nas despesas com pessoal em relação a Receita Corrente Líquida (RCL). A projeção dos gastos com pessoal em relação a RCL para 2025, conforme Lei Orçamentária, está estimada em 43,72% da RCL, ou seja, abaixo do limite máximo de 54%.</w:t>
      </w:r>
    </w:p>
    <w:p w14:paraId="20EE4F24" w14:textId="77777777" w:rsidR="002A0582" w:rsidRDefault="002A0582" w:rsidP="002A0582">
      <w:pPr>
        <w:pStyle w:val="Corpodetexto"/>
        <w:spacing w:before="117"/>
        <w:ind w:right="276" w:firstLine="851"/>
      </w:pPr>
      <w:r>
        <w:t>De acordo com a última apuração das despesas com pessoal, através do Modelo 9 – Demonstrativo dos Limites – RGF do 2º semestre de 2024, gerado Programa Autenticar de Dados – PAD do TCE/RS, as despesas com pessoal do poder Executivo representam 40,90% da RCL, como demonstra o quadro a seguir:</w:t>
      </w:r>
    </w:p>
    <w:p w14:paraId="715EDE35" w14:textId="77777777" w:rsidR="002A0582" w:rsidRDefault="002A0582" w:rsidP="002A0582">
      <w:pPr>
        <w:pStyle w:val="Corpodetexto"/>
        <w:spacing w:before="167" w:after="1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288"/>
      </w:tblGrid>
      <w:tr w:rsidR="002A0582" w14:paraId="3F5507BC" w14:textId="77777777" w:rsidTr="002F2AAF">
        <w:trPr>
          <w:trHeight w:val="553"/>
        </w:trPr>
        <w:tc>
          <w:tcPr>
            <w:tcW w:w="6805" w:type="dxa"/>
          </w:tcPr>
          <w:p w14:paraId="5F7F980E" w14:textId="77777777" w:rsidR="002A0582" w:rsidRDefault="002A0582" w:rsidP="002F2AAF">
            <w:pPr>
              <w:pStyle w:val="TableParagraph"/>
              <w:spacing w:line="270" w:lineRule="atLeas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Receita Corrente Líquida acumulada nos últimos 12 meses – base </w:t>
            </w:r>
            <w:r>
              <w:rPr>
                <w:spacing w:val="-2"/>
                <w:sz w:val="24"/>
              </w:rPr>
              <w:t>dezembro/2024</w:t>
            </w:r>
          </w:p>
        </w:tc>
        <w:tc>
          <w:tcPr>
            <w:tcW w:w="2288" w:type="dxa"/>
          </w:tcPr>
          <w:p w14:paraId="3CF93437" w14:textId="77777777" w:rsidR="002A0582" w:rsidRDefault="002A0582" w:rsidP="002F2AAF">
            <w:pPr>
              <w:pStyle w:val="TableParagraph"/>
              <w:spacing w:before="1" w:line="240" w:lineRule="auto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35.050.238,41</w:t>
            </w:r>
          </w:p>
        </w:tc>
      </w:tr>
      <w:tr w:rsidR="002A0582" w14:paraId="6A0E06F0" w14:textId="77777777" w:rsidTr="002F2AAF">
        <w:trPr>
          <w:trHeight w:val="551"/>
        </w:trPr>
        <w:tc>
          <w:tcPr>
            <w:tcW w:w="6805" w:type="dxa"/>
          </w:tcPr>
          <w:p w14:paraId="3C168466" w14:textId="77777777" w:rsidR="002A0582" w:rsidRDefault="002A0582" w:rsidP="002F2AAF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totais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acumulados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(Executivo)</w:t>
            </w:r>
          </w:p>
        </w:tc>
        <w:tc>
          <w:tcPr>
            <w:tcW w:w="2288" w:type="dxa"/>
          </w:tcPr>
          <w:p w14:paraId="46E2135F" w14:textId="77777777" w:rsidR="002A0582" w:rsidRDefault="002A0582" w:rsidP="002F2AAF">
            <w:pPr>
              <w:pStyle w:val="TableParagraph"/>
              <w:spacing w:line="275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14.336.613,22</w:t>
            </w:r>
          </w:p>
        </w:tc>
      </w:tr>
      <w:tr w:rsidR="002A0582" w14:paraId="05B79851" w14:textId="77777777" w:rsidTr="002F2AAF">
        <w:trPr>
          <w:trHeight w:val="275"/>
        </w:trPr>
        <w:tc>
          <w:tcPr>
            <w:tcW w:w="6805" w:type="dxa"/>
          </w:tcPr>
          <w:p w14:paraId="372D26D0" w14:textId="77777777" w:rsidR="002A0582" w:rsidRDefault="002A0582" w:rsidP="002F2AAF">
            <w:pPr>
              <w:pStyle w:val="TableParagraph"/>
              <w:spacing w:line="255" w:lineRule="exact"/>
              <w:ind w:left="175"/>
              <w:rPr>
                <w:sz w:val="24"/>
              </w:rPr>
            </w:pPr>
            <w:r>
              <w:rPr>
                <w:sz w:val="24"/>
              </w:rPr>
              <w:t>Percentual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 comprometimento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pessoal</w:t>
            </w:r>
          </w:p>
        </w:tc>
        <w:tc>
          <w:tcPr>
            <w:tcW w:w="2288" w:type="dxa"/>
          </w:tcPr>
          <w:p w14:paraId="5A36DC8B" w14:textId="77777777" w:rsidR="002A0582" w:rsidRDefault="002A0582" w:rsidP="002F2AAF">
            <w:pPr>
              <w:pStyle w:val="TableParagraph"/>
              <w:spacing w:line="255" w:lineRule="exact"/>
              <w:ind w:right="2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40,90%</w:t>
            </w:r>
          </w:p>
        </w:tc>
      </w:tr>
    </w:tbl>
    <w:p w14:paraId="6F5B0A67" w14:textId="77777777" w:rsidR="002A0582" w:rsidRDefault="002A0582" w:rsidP="002A0582">
      <w:pPr>
        <w:pStyle w:val="Corpodetexto"/>
        <w:spacing w:before="121"/>
        <w:ind w:left="995"/>
      </w:pPr>
      <w:r>
        <w:t>Presidente</w:t>
      </w:r>
      <w:r>
        <w:rPr>
          <w:spacing w:val="-2"/>
        </w:rPr>
        <w:t xml:space="preserve"> </w:t>
      </w:r>
      <w:r>
        <w:t>Lucena,</w:t>
      </w:r>
      <w:r>
        <w:rPr>
          <w:spacing w:val="-1"/>
        </w:rPr>
        <w:t xml:space="preserve"> </w:t>
      </w:r>
      <w:r>
        <w:t>10 de junho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2025.</w:t>
      </w:r>
    </w:p>
    <w:p w14:paraId="12AB0D5A" w14:textId="77777777" w:rsidR="002A0582" w:rsidRDefault="002A0582" w:rsidP="002A0582">
      <w:pPr>
        <w:pStyle w:val="Corpodetexto"/>
        <w:rPr>
          <w:sz w:val="20"/>
        </w:rPr>
      </w:pPr>
    </w:p>
    <w:p w14:paraId="472BF9F4" w14:textId="77777777" w:rsidR="002A0582" w:rsidRDefault="002A0582" w:rsidP="002A0582">
      <w:pPr>
        <w:pStyle w:val="Corpodetexto"/>
        <w:rPr>
          <w:sz w:val="20"/>
        </w:rPr>
      </w:pPr>
    </w:p>
    <w:p w14:paraId="7D20F1AF" w14:textId="77777777" w:rsidR="002A0582" w:rsidRDefault="002A0582" w:rsidP="002A0582">
      <w:pPr>
        <w:pStyle w:val="Corpodetexto"/>
        <w:spacing w:before="47"/>
        <w:rPr>
          <w:sz w:val="20"/>
        </w:rPr>
      </w:pPr>
    </w:p>
    <w:tbl>
      <w:tblPr>
        <w:tblStyle w:val="TableNormal"/>
        <w:tblW w:w="0" w:type="auto"/>
        <w:tblInd w:w="1636" w:type="dxa"/>
        <w:tblLayout w:type="fixed"/>
        <w:tblLook w:val="01E0" w:firstRow="1" w:lastRow="1" w:firstColumn="1" w:lastColumn="1" w:noHBand="0" w:noVBand="0"/>
      </w:tblPr>
      <w:tblGrid>
        <w:gridCol w:w="2653"/>
        <w:gridCol w:w="3645"/>
      </w:tblGrid>
      <w:tr w:rsidR="002A0582" w14:paraId="24276A3C" w14:textId="77777777" w:rsidTr="002F2AAF">
        <w:trPr>
          <w:trHeight w:val="541"/>
        </w:trPr>
        <w:tc>
          <w:tcPr>
            <w:tcW w:w="2653" w:type="dxa"/>
          </w:tcPr>
          <w:p w14:paraId="73E4C3ED" w14:textId="77777777" w:rsidR="002A0582" w:rsidRDefault="002A0582" w:rsidP="002F2AAF">
            <w:pPr>
              <w:pStyle w:val="TableParagraph"/>
              <w:spacing w:line="266" w:lineRule="exact"/>
              <w:ind w:left="71"/>
              <w:rPr>
                <w:sz w:val="24"/>
              </w:rPr>
            </w:pPr>
            <w:r>
              <w:rPr>
                <w:sz w:val="24"/>
              </w:rPr>
              <w:t>Luiz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José </w:t>
            </w:r>
            <w:r>
              <w:rPr>
                <w:spacing w:val="-2"/>
                <w:sz w:val="24"/>
              </w:rPr>
              <w:t>Spaniol</w:t>
            </w:r>
          </w:p>
          <w:p w14:paraId="2A3D56F5" w14:textId="77777777" w:rsidR="002A0582" w:rsidRDefault="002A0582" w:rsidP="002F2AAF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Prefeito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Municipal</w:t>
            </w:r>
          </w:p>
        </w:tc>
        <w:tc>
          <w:tcPr>
            <w:tcW w:w="3645" w:type="dxa"/>
          </w:tcPr>
          <w:p w14:paraId="0E3DB239" w14:textId="77777777" w:rsidR="002A0582" w:rsidRDefault="002A0582" w:rsidP="002F2AAF">
            <w:pPr>
              <w:pStyle w:val="TableParagraph"/>
              <w:spacing w:line="266" w:lineRule="exact"/>
              <w:ind w:left="807"/>
              <w:jc w:val="center"/>
              <w:rPr>
                <w:sz w:val="24"/>
              </w:rPr>
            </w:pPr>
            <w:r>
              <w:rPr>
                <w:sz w:val="24"/>
              </w:rPr>
              <w:t>Cesar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Alberto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Karling</w:t>
            </w:r>
          </w:p>
          <w:p w14:paraId="6FEAF78A" w14:textId="77777777" w:rsidR="002A0582" w:rsidRDefault="002A0582" w:rsidP="002F2AAF">
            <w:pPr>
              <w:pStyle w:val="TableParagraph"/>
              <w:ind w:left="749"/>
              <w:jc w:val="center"/>
              <w:rPr>
                <w:sz w:val="24"/>
              </w:rPr>
            </w:pPr>
            <w:r>
              <w:rPr>
                <w:sz w:val="24"/>
              </w:rPr>
              <w:t>Sec.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Fazenda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Planejamento</w:t>
            </w:r>
          </w:p>
        </w:tc>
      </w:tr>
    </w:tbl>
    <w:p w14:paraId="17235871" w14:textId="77777777" w:rsidR="002A0582" w:rsidRDefault="002A0582" w:rsidP="002A0582"/>
    <w:p w14:paraId="5EEBA6F6" w14:textId="77777777" w:rsidR="002A0582" w:rsidRDefault="002A0582" w:rsidP="00C85E2B">
      <w:pPr>
        <w:widowControl w:val="0"/>
        <w:jc w:val="center"/>
        <w:rPr>
          <w:bCs/>
          <w:color w:val="000000"/>
          <w:sz w:val="24"/>
          <w:szCs w:val="24"/>
        </w:rPr>
      </w:pPr>
    </w:p>
    <w:p w14:paraId="2E23D967" w14:textId="77777777" w:rsidR="002A0582" w:rsidRDefault="002A0582" w:rsidP="00C85E2B">
      <w:pPr>
        <w:widowControl w:val="0"/>
        <w:jc w:val="center"/>
        <w:rPr>
          <w:bCs/>
          <w:color w:val="000000"/>
          <w:sz w:val="24"/>
          <w:szCs w:val="24"/>
        </w:rPr>
      </w:pPr>
    </w:p>
    <w:p w14:paraId="3B12AF40" w14:textId="77777777" w:rsidR="002A0582" w:rsidRDefault="002A0582" w:rsidP="00C85E2B">
      <w:pPr>
        <w:widowControl w:val="0"/>
        <w:jc w:val="center"/>
        <w:rPr>
          <w:bCs/>
          <w:color w:val="000000"/>
          <w:sz w:val="24"/>
          <w:szCs w:val="24"/>
        </w:rPr>
      </w:pPr>
    </w:p>
    <w:p w14:paraId="03FE61FD" w14:textId="77777777" w:rsidR="002A0582" w:rsidRDefault="002A0582" w:rsidP="00C85E2B">
      <w:pPr>
        <w:widowControl w:val="0"/>
        <w:jc w:val="center"/>
        <w:rPr>
          <w:bCs/>
          <w:color w:val="000000"/>
          <w:sz w:val="24"/>
          <w:szCs w:val="24"/>
        </w:rPr>
      </w:pPr>
    </w:p>
    <w:p w14:paraId="50A22870" w14:textId="77777777" w:rsidR="002A0582" w:rsidRDefault="002A0582" w:rsidP="00C85E2B">
      <w:pPr>
        <w:widowControl w:val="0"/>
        <w:jc w:val="center"/>
        <w:rPr>
          <w:bCs/>
          <w:color w:val="000000"/>
          <w:sz w:val="24"/>
          <w:szCs w:val="24"/>
        </w:rPr>
      </w:pPr>
    </w:p>
    <w:p w14:paraId="67E17915" w14:textId="77777777" w:rsidR="002A0582" w:rsidRDefault="002A0582" w:rsidP="00C85E2B">
      <w:pPr>
        <w:widowControl w:val="0"/>
        <w:jc w:val="center"/>
        <w:rPr>
          <w:bCs/>
          <w:color w:val="000000"/>
          <w:sz w:val="24"/>
          <w:szCs w:val="24"/>
        </w:rPr>
      </w:pPr>
    </w:p>
    <w:p w14:paraId="535BDA61" w14:textId="77777777" w:rsidR="00D040B7" w:rsidRDefault="00D040B7" w:rsidP="00D040B7">
      <w:pPr>
        <w:pStyle w:val="C010168"/>
        <w:jc w:val="left"/>
        <w:rPr>
          <w:b/>
          <w:bCs/>
          <w:sz w:val="22"/>
          <w:szCs w:val="22"/>
        </w:rPr>
      </w:pPr>
    </w:p>
    <w:p w14:paraId="115E1FEC" w14:textId="77777777" w:rsidR="00D040B7" w:rsidRDefault="00D040B7" w:rsidP="00D040B7">
      <w:pPr>
        <w:pStyle w:val="C010168"/>
        <w:jc w:val="left"/>
        <w:rPr>
          <w:b/>
          <w:bCs/>
          <w:sz w:val="22"/>
          <w:szCs w:val="22"/>
        </w:rPr>
      </w:pPr>
    </w:p>
    <w:p w14:paraId="09008D95" w14:textId="6A04C08D" w:rsidR="00225B43" w:rsidRPr="006560A1" w:rsidRDefault="00225B43" w:rsidP="00D040B7">
      <w:pPr>
        <w:pStyle w:val="C010168"/>
        <w:rPr>
          <w:b/>
          <w:bCs/>
          <w:sz w:val="22"/>
          <w:szCs w:val="22"/>
        </w:rPr>
      </w:pPr>
      <w:proofErr w:type="gramStart"/>
      <w:r w:rsidRPr="006560A1">
        <w:rPr>
          <w:b/>
          <w:bCs/>
          <w:sz w:val="22"/>
          <w:szCs w:val="22"/>
        </w:rPr>
        <w:t>ANEXO  I</w:t>
      </w:r>
      <w:proofErr w:type="gramEnd"/>
    </w:p>
    <w:p w14:paraId="7544489E" w14:textId="77777777" w:rsidR="00225B43" w:rsidRPr="006560A1" w:rsidRDefault="00225B43" w:rsidP="00225B43">
      <w:pPr>
        <w:pStyle w:val="C010168"/>
        <w:rPr>
          <w:b/>
          <w:bCs/>
          <w:sz w:val="22"/>
          <w:szCs w:val="22"/>
        </w:rPr>
      </w:pPr>
      <w:r w:rsidRPr="006560A1">
        <w:rPr>
          <w:b/>
          <w:bCs/>
          <w:sz w:val="22"/>
          <w:szCs w:val="22"/>
        </w:rPr>
        <w:t>LEI MUNICIPAL Nº......./2025</w:t>
      </w:r>
    </w:p>
    <w:p w14:paraId="57A2DE24" w14:textId="77777777" w:rsidR="00225B43" w:rsidRPr="006560A1" w:rsidRDefault="00225B43" w:rsidP="00225B43">
      <w:pPr>
        <w:pStyle w:val="C010168"/>
        <w:rPr>
          <w:sz w:val="22"/>
          <w:szCs w:val="22"/>
        </w:rPr>
      </w:pPr>
      <w:r w:rsidRPr="006560A1">
        <w:rPr>
          <w:b/>
          <w:bCs/>
          <w:sz w:val="22"/>
          <w:szCs w:val="22"/>
        </w:rPr>
        <w:t>CONTRATO ADMINISTRATIVO DE SERVIÇO TEMPORÁRIO N°</w:t>
      </w:r>
    </w:p>
    <w:p w14:paraId="1E30F7F4" w14:textId="77777777" w:rsidR="00225B43" w:rsidRPr="006560A1" w:rsidRDefault="00225B43" w:rsidP="00225B43">
      <w:pPr>
        <w:pStyle w:val="A200168"/>
        <w:ind w:firstLine="0"/>
        <w:jc w:val="center"/>
        <w:rPr>
          <w:sz w:val="22"/>
          <w:szCs w:val="22"/>
        </w:rPr>
      </w:pPr>
    </w:p>
    <w:p w14:paraId="57A4FC31" w14:textId="77777777" w:rsidR="00225B43" w:rsidRPr="006560A1" w:rsidRDefault="00225B43" w:rsidP="00225B43">
      <w:pPr>
        <w:pStyle w:val="A200168"/>
        <w:ind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6F6BD89D" w14:textId="77777777" w:rsidR="00225B43" w:rsidRPr="006560A1" w:rsidRDefault="00225B43" w:rsidP="00225B43">
      <w:pPr>
        <w:pStyle w:val="A200168"/>
        <w:rPr>
          <w:sz w:val="22"/>
          <w:szCs w:val="22"/>
        </w:rPr>
      </w:pPr>
    </w:p>
    <w:p w14:paraId="1761DFB2" w14:textId="77777777" w:rsidR="00225B43" w:rsidRPr="006560A1" w:rsidRDefault="00225B43" w:rsidP="00225B43">
      <w:pPr>
        <w:pStyle w:val="A200168"/>
        <w:ind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Pelo presente instrumento, o </w:t>
      </w:r>
      <w:r w:rsidRPr="006560A1">
        <w:rPr>
          <w:b/>
          <w:bCs/>
          <w:sz w:val="22"/>
          <w:szCs w:val="22"/>
        </w:rPr>
        <w:t>Município de Presidente Lucena</w:t>
      </w:r>
      <w:r w:rsidRPr="006560A1">
        <w:rPr>
          <w:sz w:val="22"/>
          <w:szCs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6560A1">
        <w:rPr>
          <w:b/>
          <w:bCs/>
          <w:sz w:val="22"/>
          <w:szCs w:val="22"/>
        </w:rPr>
        <w:t>Contratante,</w:t>
      </w:r>
      <w:r w:rsidRPr="006560A1">
        <w:rPr>
          <w:sz w:val="22"/>
          <w:szCs w:val="22"/>
        </w:rP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6560A1">
        <w:rPr>
          <w:b/>
          <w:bCs/>
          <w:sz w:val="22"/>
          <w:szCs w:val="22"/>
        </w:rPr>
        <w:t xml:space="preserve">Contratado(a), </w:t>
      </w:r>
      <w:r w:rsidRPr="006560A1">
        <w:rPr>
          <w:sz w:val="22"/>
          <w:szCs w:val="22"/>
        </w:rPr>
        <w:t xml:space="preserve"> têm certo, justo e acordado o seguinte:</w:t>
      </w:r>
    </w:p>
    <w:p w14:paraId="20CF6F6E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50F2988A" w14:textId="77777777" w:rsidR="00225B43" w:rsidRPr="006560A1" w:rsidRDefault="00225B43" w:rsidP="00225B43">
      <w:pPr>
        <w:autoSpaceDE/>
        <w:autoSpaceDN/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6560A1">
        <w:rPr>
          <w:b/>
          <w:bCs/>
          <w:sz w:val="22"/>
          <w:szCs w:val="22"/>
          <w:u w:val="single"/>
        </w:rPr>
        <w:t>CLAÚSULA PRIMEIRA</w:t>
      </w:r>
    </w:p>
    <w:p w14:paraId="05D2CE36" w14:textId="77777777" w:rsidR="00225B43" w:rsidRPr="006560A1" w:rsidRDefault="00225B43" w:rsidP="00225B43">
      <w:pPr>
        <w:spacing w:line="276" w:lineRule="auto"/>
        <w:jc w:val="both"/>
        <w:rPr>
          <w:sz w:val="22"/>
          <w:szCs w:val="22"/>
        </w:rPr>
      </w:pPr>
      <w:r w:rsidRPr="006560A1">
        <w:rPr>
          <w:sz w:val="22"/>
          <w:szCs w:val="22"/>
        </w:rPr>
        <w:t>O</w:t>
      </w:r>
      <w:r w:rsidRPr="006560A1">
        <w:rPr>
          <w:b/>
          <w:bCs/>
          <w:sz w:val="22"/>
          <w:szCs w:val="22"/>
        </w:rPr>
        <w:t xml:space="preserve"> Contratado</w:t>
      </w:r>
      <w:r w:rsidRPr="006560A1">
        <w:rPr>
          <w:sz w:val="22"/>
          <w:szCs w:val="22"/>
        </w:rPr>
        <w:t xml:space="preserve"> trabalhará para 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na função </w:t>
      </w:r>
      <w:r w:rsidRPr="006560A1">
        <w:rPr>
          <w:b/>
          <w:bCs/>
          <w:sz w:val="22"/>
          <w:szCs w:val="22"/>
        </w:rPr>
        <w:t>AUXILIAR DE EDUCAÇÃO BÁSICA,</w:t>
      </w:r>
      <w:r w:rsidRPr="006560A1">
        <w:rPr>
          <w:sz w:val="22"/>
          <w:szCs w:val="22"/>
        </w:rPr>
        <w:t xml:space="preserve"> tendo as seguintes atribuições:</w:t>
      </w:r>
    </w:p>
    <w:p w14:paraId="033DAC90" w14:textId="77777777" w:rsidR="00225B43" w:rsidRPr="006560A1" w:rsidRDefault="00225B43" w:rsidP="00225B43">
      <w:pPr>
        <w:pStyle w:val="PargrafodaLista"/>
        <w:numPr>
          <w:ilvl w:val="0"/>
          <w:numId w:val="9"/>
        </w:numPr>
        <w:tabs>
          <w:tab w:val="left" w:pos="1276"/>
        </w:tabs>
        <w:adjustRightInd w:val="0"/>
        <w:ind w:left="851" w:firstLine="0"/>
        <w:jc w:val="both"/>
        <w:rPr>
          <w:rFonts w:eastAsia="Calibri"/>
          <w:sz w:val="22"/>
          <w:szCs w:val="22"/>
          <w:lang w:eastAsia="en-US"/>
        </w:rPr>
      </w:pPr>
      <w:r w:rsidRPr="006560A1">
        <w:rPr>
          <w:sz w:val="22"/>
          <w:szCs w:val="22"/>
        </w:rPr>
        <w:tab/>
      </w:r>
      <w:r w:rsidRPr="006560A1">
        <w:rPr>
          <w:rFonts w:eastAsia="Calibri"/>
          <w:b/>
          <w:bCs/>
          <w:sz w:val="22"/>
          <w:szCs w:val="22"/>
          <w:lang w:eastAsia="en-US"/>
        </w:rPr>
        <w:t xml:space="preserve">DESCRIÇÃO SINTÉTICA: </w:t>
      </w:r>
      <w:r w:rsidRPr="006560A1">
        <w:rPr>
          <w:rFonts w:eastAsia="Calibri"/>
          <w:sz w:val="22"/>
          <w:szCs w:val="22"/>
          <w:lang w:eastAsia="en-US"/>
        </w:rPr>
        <w:t>Auxilia e executa, serviços de atendimento às crianças e/ou estudantes da rede municipal de ensino em suas necessidades diárias, cuidando da alimentação, higiene e recreação; executa as atividades indissociáveis de cuidar e educar crianças e/ou estudantes da educação básica; auxilia nas questões Administrativas.</w:t>
      </w:r>
    </w:p>
    <w:p w14:paraId="7011B39A" w14:textId="77777777" w:rsidR="00225B43" w:rsidRPr="006560A1" w:rsidRDefault="00225B43" w:rsidP="00225B43">
      <w:pPr>
        <w:adjustRightInd w:val="0"/>
        <w:ind w:left="851"/>
        <w:jc w:val="both"/>
        <w:rPr>
          <w:rFonts w:eastAsia="Calibri"/>
          <w:sz w:val="22"/>
          <w:szCs w:val="22"/>
          <w:lang w:eastAsia="en-US"/>
        </w:rPr>
      </w:pPr>
      <w:r w:rsidRPr="006560A1">
        <w:rPr>
          <w:rFonts w:eastAsia="Calibri"/>
          <w:b/>
          <w:bCs/>
          <w:sz w:val="22"/>
          <w:szCs w:val="22"/>
          <w:lang w:eastAsia="en-US"/>
        </w:rPr>
        <w:t xml:space="preserve">B) DESCRIÇÃO ANALÍTICA: </w:t>
      </w:r>
      <w:r w:rsidRPr="006560A1">
        <w:rPr>
          <w:rFonts w:eastAsia="Calibri"/>
          <w:sz w:val="22"/>
          <w:szCs w:val="22"/>
          <w:lang w:eastAsia="en-US"/>
        </w:rPr>
        <w:t xml:space="preserve">Executar, com orientação da professora ou da supervisão pedagógica, as propostas educativas para a idade das crianças e/ou estudantes atendidos; Auxiliar nas atividades recreativas das crianças e estudantes na educação básica, incentivando as brincadeiras em grupo como brincar de roda, de bola, pular corda e outros jogos e brincadeiras para estimular o desenvolvimento físico e mental das mesmas; orientar as crianças e estudantes  quanto às condições de higiene, auxiliar/orientar no banho, na escovação, no vestir, no calçar, no pentear e guardar seus pertences, para garantir o seu bem estar; auxiliar nas refeições; controlar os horários de repouso das crianças/ estudantes; auxiliar nos serviços de limpeza e organização do local na Escola e em espaços externos como ginásio, sala múltipla, entre outros; orientar quanto aos hábitos de preservação e manutenção do ambiente físico; executar trabalhos de cuidado das criança e do estudante  em todos os momentos nas áreas de saúde, alimentação, higiene, vestuário; realizar atividades que proporcionem o desenvolvimento integral da criança/estudante em seus aspectos, psicológico, intelectual e social complementando a ação da família e da comunidade; auxiliar na execução e avaliação de atividades que proporcionem o desenvolvimento pessoal e social da criança/estudante nos campos do brincar, do movimento, do conhecimento de si e do outro; auxiliar na execução e avaliação de projetos e atividades que proporcionem a ampliação do universo cultural da criança/estudante nos campos das artes visuais, do conhecimento do mundo, da língua escrita, da língua oral, da matemática, da ciência e da música; auxiliar na avaliação da criança/estudante mediante acompanhamento e registro do seu desenvolvimento; participar da elaboração e aplicação da proposta pedagógica do estabelecimento de ensino; auxiliar no cumprimento do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criança/estudante; </w:t>
      </w:r>
      <w:r w:rsidRPr="006560A1">
        <w:rPr>
          <w:rFonts w:eastAsia="Calibri"/>
          <w:sz w:val="22"/>
          <w:szCs w:val="22"/>
          <w:lang w:eastAsia="en-US"/>
        </w:rPr>
        <w:lastRenderedPageBreak/>
        <w:t>participar das reuniões de pais promovidos pela escola; auxílio aos professores na manutenção da ordem e disciplina; auxiliar o motorista no transporte escolar. Executar outras tarefas solicitadas pela chefia imediata, compatíveis com a função.</w:t>
      </w:r>
    </w:p>
    <w:p w14:paraId="722409FD" w14:textId="77777777" w:rsidR="00225B43" w:rsidRPr="006560A1" w:rsidRDefault="00225B43" w:rsidP="00225B43">
      <w:pPr>
        <w:adjustRightInd w:val="0"/>
        <w:ind w:left="851"/>
        <w:jc w:val="both"/>
        <w:rPr>
          <w:b/>
          <w:bCs/>
          <w:sz w:val="22"/>
          <w:szCs w:val="22"/>
        </w:rPr>
      </w:pPr>
      <w:r w:rsidRPr="006560A1">
        <w:rPr>
          <w:b/>
          <w:bCs/>
          <w:sz w:val="22"/>
          <w:szCs w:val="22"/>
        </w:rPr>
        <w:t>CONDIÇÕES DE TRABALHO:</w:t>
      </w:r>
    </w:p>
    <w:p w14:paraId="6BA0272B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A) GERAL: Carga horária semanal de 40 horas. </w:t>
      </w:r>
    </w:p>
    <w:p w14:paraId="7A0B8AFD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B) ESPECIAL: Sujeito ao uso de uniforme, a horário especial e a participação de treinamentos e cursos. </w:t>
      </w:r>
    </w:p>
    <w:p w14:paraId="27DFFB2E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REQUISITOS PARA PROVIMENTO: </w:t>
      </w:r>
    </w:p>
    <w:p w14:paraId="56B3E382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A) INSTRUÇÃO: Ensino Médio </w:t>
      </w:r>
    </w:p>
    <w:p w14:paraId="4E2BDD39" w14:textId="77777777" w:rsidR="00225B43" w:rsidRPr="006560A1" w:rsidRDefault="00225B43" w:rsidP="00225B43">
      <w:pPr>
        <w:spacing w:line="276" w:lineRule="auto"/>
        <w:ind w:left="851"/>
        <w:jc w:val="both"/>
        <w:rPr>
          <w:b/>
          <w:bCs/>
          <w:sz w:val="22"/>
          <w:szCs w:val="22"/>
        </w:rPr>
      </w:pPr>
      <w:r w:rsidRPr="006560A1">
        <w:rPr>
          <w:sz w:val="22"/>
          <w:szCs w:val="22"/>
        </w:rPr>
        <w:t>B) IDADE: Mínima de 18 anos</w:t>
      </w:r>
    </w:p>
    <w:p w14:paraId="03D2BC3C" w14:textId="77777777" w:rsidR="00225B43" w:rsidRPr="006560A1" w:rsidRDefault="00225B43" w:rsidP="00225B43">
      <w:pPr>
        <w:spacing w:line="276" w:lineRule="auto"/>
        <w:jc w:val="both"/>
        <w:rPr>
          <w:color w:val="000000"/>
          <w:sz w:val="22"/>
          <w:szCs w:val="22"/>
          <w:bdr w:val="none" w:sz="0" w:space="0" w:color="auto" w:frame="1"/>
        </w:rPr>
      </w:pPr>
    </w:p>
    <w:p w14:paraId="468C0C2F" w14:textId="77777777" w:rsidR="00225B43" w:rsidRPr="006560A1" w:rsidRDefault="00225B43" w:rsidP="00225B43">
      <w:pPr>
        <w:widowControl w:val="0"/>
        <w:spacing w:line="276" w:lineRule="auto"/>
        <w:jc w:val="both"/>
        <w:rPr>
          <w:b/>
          <w:color w:val="000000"/>
          <w:sz w:val="22"/>
          <w:szCs w:val="22"/>
          <w:u w:val="single"/>
        </w:rPr>
      </w:pPr>
      <w:r w:rsidRPr="006560A1">
        <w:rPr>
          <w:b/>
          <w:color w:val="000000"/>
          <w:sz w:val="22"/>
          <w:szCs w:val="22"/>
          <w:u w:val="single"/>
        </w:rPr>
        <w:t>CLÁUSULA SEGUNDA:</w:t>
      </w:r>
    </w:p>
    <w:p w14:paraId="05BC3E5F" w14:textId="2E62F468" w:rsidR="00225B43" w:rsidRPr="006560A1" w:rsidRDefault="00225B43" w:rsidP="00225B43">
      <w:pPr>
        <w:widowControl w:val="0"/>
        <w:spacing w:line="276" w:lineRule="auto"/>
        <w:jc w:val="both"/>
        <w:rPr>
          <w:b/>
          <w:color w:val="000000"/>
          <w:sz w:val="22"/>
          <w:szCs w:val="22"/>
          <w:u w:val="single"/>
        </w:rPr>
      </w:pPr>
      <w:r w:rsidRPr="006560A1">
        <w:rPr>
          <w:color w:val="000000"/>
          <w:sz w:val="22"/>
          <w:szCs w:val="22"/>
        </w:rPr>
        <w:t xml:space="preserve">Pelo serviço acima mencionado e prestado, o </w:t>
      </w:r>
      <w:r w:rsidRPr="006560A1">
        <w:rPr>
          <w:b/>
          <w:bCs/>
          <w:color w:val="000000"/>
          <w:sz w:val="22"/>
          <w:szCs w:val="22"/>
        </w:rPr>
        <w:t xml:space="preserve">Contratado </w:t>
      </w:r>
      <w:r w:rsidRPr="006560A1">
        <w:rPr>
          <w:color w:val="000000"/>
          <w:sz w:val="22"/>
          <w:szCs w:val="22"/>
        </w:rPr>
        <w:t xml:space="preserve">perceberá a quantia de </w:t>
      </w:r>
      <w:r w:rsidRPr="00225B43">
        <w:rPr>
          <w:b/>
          <w:bCs/>
          <w:color w:val="000000"/>
          <w:sz w:val="22"/>
          <w:szCs w:val="22"/>
          <w:bdr w:val="none" w:sz="0" w:space="0" w:color="auto" w:frame="1"/>
        </w:rPr>
        <w:t>R$2.752,04</w:t>
      </w:r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Pr="00225B43">
        <w:rPr>
          <w:color w:val="000000"/>
          <w:sz w:val="22"/>
          <w:szCs w:val="22"/>
          <w:bdr w:val="none" w:sz="0" w:space="0" w:color="auto" w:frame="1"/>
        </w:rPr>
        <w:t>(dois mil seiscentos e dezenove reais e quarenta e nove centavos)</w:t>
      </w:r>
      <w:r w:rsidRPr="006560A1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Pr="006560A1">
        <w:rPr>
          <w:bCs/>
          <w:color w:val="000000"/>
          <w:sz w:val="22"/>
          <w:szCs w:val="22"/>
        </w:rPr>
        <w:t>mensais</w:t>
      </w:r>
      <w:r w:rsidRPr="006560A1">
        <w:rPr>
          <w:color w:val="000000"/>
          <w:sz w:val="22"/>
          <w:szCs w:val="22"/>
        </w:rPr>
        <w:t>, pagos em moeda corrente nacional, conforme os demais servidores públicos municipais.</w:t>
      </w:r>
    </w:p>
    <w:p w14:paraId="21B16714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b/>
          <w:bCs/>
          <w:color w:val="000000"/>
          <w:sz w:val="22"/>
          <w:szCs w:val="22"/>
        </w:rPr>
        <w:t xml:space="preserve">Parágrafo único. </w:t>
      </w:r>
      <w:r w:rsidRPr="006560A1">
        <w:rPr>
          <w:color w:val="000000"/>
          <w:sz w:val="22"/>
          <w:szCs w:val="22"/>
        </w:rPr>
        <w:t>O valor estabelecido no “caput” deste artigo será reajustado na mesma data e índice que o dos vencimentos e vantagens dos servidores públicos municipais, quando houver.</w:t>
      </w:r>
    </w:p>
    <w:p w14:paraId="2DCC3652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14:paraId="0E4CA948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b/>
          <w:color w:val="000000"/>
          <w:sz w:val="22"/>
          <w:szCs w:val="22"/>
          <w:u w:val="single"/>
        </w:rPr>
        <w:t>CLÁUSULA TERCEIRA</w:t>
      </w:r>
      <w:r w:rsidRPr="006560A1">
        <w:rPr>
          <w:color w:val="000000"/>
          <w:sz w:val="22"/>
          <w:szCs w:val="22"/>
        </w:rPr>
        <w:t>:</w:t>
      </w:r>
    </w:p>
    <w:p w14:paraId="2E06D931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A jornada de trabalho do </w:t>
      </w:r>
      <w:r w:rsidRPr="006560A1">
        <w:rPr>
          <w:b/>
          <w:bCs/>
          <w:color w:val="000000"/>
          <w:sz w:val="22"/>
          <w:szCs w:val="22"/>
        </w:rPr>
        <w:t>Contratado</w:t>
      </w:r>
      <w:r w:rsidRPr="006560A1">
        <w:rPr>
          <w:color w:val="000000"/>
          <w:sz w:val="22"/>
          <w:szCs w:val="22"/>
        </w:rPr>
        <w:t xml:space="preserve"> será de 40 (quarenta) horas semanais, em horário a ser estabelecido pelo contratante, podendo ser noturno.</w:t>
      </w:r>
    </w:p>
    <w:p w14:paraId="57C702D1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08C3F9D9" w14:textId="77777777" w:rsidR="00225B43" w:rsidRPr="006560A1" w:rsidRDefault="00225B43" w:rsidP="00225B43">
      <w:pPr>
        <w:pStyle w:val="A010168"/>
        <w:rPr>
          <w:b/>
          <w:sz w:val="22"/>
          <w:szCs w:val="22"/>
          <w:u w:val="single"/>
        </w:rPr>
      </w:pPr>
      <w:r w:rsidRPr="006560A1">
        <w:rPr>
          <w:b/>
          <w:sz w:val="22"/>
          <w:szCs w:val="22"/>
          <w:u w:val="single"/>
        </w:rPr>
        <w:t>CLÁUSULA QUARTA:</w:t>
      </w:r>
    </w:p>
    <w:p w14:paraId="6154BF37" w14:textId="1D604619" w:rsidR="00225B43" w:rsidRPr="006560A1" w:rsidRDefault="00225B43" w:rsidP="00225B43">
      <w:pPr>
        <w:pStyle w:val="A010168"/>
        <w:rPr>
          <w:b/>
          <w:bCs/>
          <w:sz w:val="22"/>
          <w:szCs w:val="22"/>
        </w:rPr>
      </w:pPr>
      <w:r w:rsidRPr="006560A1">
        <w:rPr>
          <w:sz w:val="22"/>
          <w:szCs w:val="22"/>
        </w:rPr>
        <w:t xml:space="preserve">A presente contratação será por prazo determinado tendo como limite </w:t>
      </w:r>
      <w:r>
        <w:rPr>
          <w:sz w:val="22"/>
          <w:szCs w:val="22"/>
        </w:rPr>
        <w:t>o final do ano letivo de 2025.</w:t>
      </w:r>
      <w:r w:rsidRPr="006560A1">
        <w:rPr>
          <w:b/>
          <w:bCs/>
          <w:sz w:val="22"/>
          <w:szCs w:val="22"/>
        </w:rPr>
        <w:t xml:space="preserve"> </w:t>
      </w:r>
    </w:p>
    <w:p w14:paraId="0B388277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bCs/>
          <w:sz w:val="22"/>
          <w:szCs w:val="22"/>
        </w:rPr>
        <w:t xml:space="preserve">§1º </w:t>
      </w:r>
      <w:r w:rsidRPr="006560A1">
        <w:rPr>
          <w:sz w:val="22"/>
          <w:szCs w:val="22"/>
        </w:rPr>
        <w:t>A data limite poderá ser renovada, mediante manifestação de interesse da Administração e demonstração de disponibilidade orçamentária.</w:t>
      </w:r>
    </w:p>
    <w:p w14:paraId="11F1CEC6" w14:textId="77777777" w:rsidR="00225B43" w:rsidRPr="006560A1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6560A1">
        <w:rPr>
          <w:b/>
          <w:bCs/>
          <w:sz w:val="22"/>
          <w:szCs w:val="22"/>
        </w:rPr>
        <w:t>§2º</w:t>
      </w:r>
      <w:r w:rsidRPr="006560A1">
        <w:rPr>
          <w:sz w:val="22"/>
          <w:szCs w:val="22"/>
        </w:rPr>
        <w:t xml:space="preserve"> Caso a rescisão antes do prazo previsto, parta da Contratante, esta poderá limitar-se a justificar a dispensa pelo atendimento ao melhor para o interesse público municipal.</w:t>
      </w:r>
    </w:p>
    <w:p w14:paraId="0496369C" w14:textId="77777777" w:rsidR="00225B43" w:rsidRPr="006560A1" w:rsidRDefault="00225B43" w:rsidP="00225B43">
      <w:pPr>
        <w:pStyle w:val="A010168"/>
        <w:rPr>
          <w:b/>
          <w:bCs/>
          <w:sz w:val="22"/>
          <w:szCs w:val="22"/>
        </w:rPr>
      </w:pPr>
    </w:p>
    <w:p w14:paraId="11B9A663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1A30E1C9" w14:textId="77777777" w:rsidR="00225B43" w:rsidRPr="006560A1" w:rsidRDefault="00225B43" w:rsidP="00225B43">
      <w:pPr>
        <w:pStyle w:val="A010168"/>
        <w:rPr>
          <w:sz w:val="22"/>
          <w:szCs w:val="22"/>
          <w:u w:val="single"/>
        </w:rPr>
      </w:pPr>
      <w:r w:rsidRPr="006560A1">
        <w:rPr>
          <w:b/>
          <w:sz w:val="22"/>
          <w:szCs w:val="22"/>
          <w:u w:val="single"/>
        </w:rPr>
        <w:t>CLÁUSULA QUINTA</w:t>
      </w:r>
      <w:r w:rsidRPr="006560A1">
        <w:rPr>
          <w:sz w:val="22"/>
          <w:szCs w:val="22"/>
          <w:u w:val="single"/>
        </w:rPr>
        <w:t>:</w:t>
      </w:r>
    </w:p>
    <w:p w14:paraId="605289E0" w14:textId="77777777" w:rsidR="00225B43" w:rsidRPr="006560A1" w:rsidRDefault="00225B43" w:rsidP="00225B43">
      <w:pPr>
        <w:pStyle w:val="C010168"/>
        <w:jc w:val="both"/>
        <w:rPr>
          <w:sz w:val="22"/>
          <w:szCs w:val="22"/>
        </w:rPr>
      </w:pPr>
      <w:r w:rsidRPr="006560A1">
        <w:rPr>
          <w:sz w:val="22"/>
          <w:szCs w:val="22"/>
        </w:rPr>
        <w:t>Qualquer das partes que desejar rescindir o presente contrato antes de seu término, previsto na cláusula anterior, deverá avisar a outra com antecedência mínima de 10 (dez) dias.</w:t>
      </w:r>
    </w:p>
    <w:p w14:paraId="59803682" w14:textId="77777777" w:rsidR="00225B43" w:rsidRPr="006560A1" w:rsidRDefault="00225B43" w:rsidP="00225B43">
      <w:pPr>
        <w:pStyle w:val="C010168"/>
        <w:jc w:val="both"/>
        <w:rPr>
          <w:sz w:val="22"/>
          <w:szCs w:val="22"/>
        </w:rPr>
      </w:pPr>
    </w:p>
    <w:p w14:paraId="26B7F4CA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SEXTA</w:t>
      </w:r>
      <w:r w:rsidRPr="006560A1">
        <w:rPr>
          <w:sz w:val="22"/>
          <w:szCs w:val="22"/>
        </w:rPr>
        <w:t>:</w:t>
      </w:r>
    </w:p>
    <w:p w14:paraId="7A36C1DF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O presente contrato será sumariamente rescindido pelo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, sem que ao </w:t>
      </w:r>
      <w:r w:rsidRPr="006560A1">
        <w:rPr>
          <w:b/>
          <w:bCs/>
          <w:sz w:val="22"/>
          <w:szCs w:val="22"/>
        </w:rPr>
        <w:t xml:space="preserve">Contratado(a) </w:t>
      </w:r>
      <w:r w:rsidRPr="006560A1">
        <w:rPr>
          <w:sz w:val="22"/>
          <w:szCs w:val="22"/>
        </w:rPr>
        <w:t xml:space="preserve">caiba qualquer reparação pecuniária, exceto os dias trabalhados até então, se o </w:t>
      </w:r>
      <w:r w:rsidRPr="006560A1">
        <w:rPr>
          <w:b/>
          <w:bCs/>
          <w:sz w:val="22"/>
          <w:szCs w:val="22"/>
        </w:rPr>
        <w:t>Contratado(a)</w:t>
      </w:r>
      <w:r w:rsidRPr="006560A1">
        <w:rPr>
          <w:sz w:val="22"/>
          <w:szCs w:val="22"/>
        </w:rPr>
        <w:t xml:space="preserve"> incidir em qualquer das faltas arroladas no Regime Jurídico dos Servidores do Município de Presidente Lucena, puníveis com a pena de demissão.</w:t>
      </w:r>
    </w:p>
    <w:p w14:paraId="21B875B5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3C887799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SÉTIMA</w:t>
      </w:r>
      <w:r w:rsidRPr="006560A1">
        <w:rPr>
          <w:sz w:val="22"/>
          <w:szCs w:val="22"/>
        </w:rPr>
        <w:t>:</w:t>
      </w:r>
    </w:p>
    <w:p w14:paraId="5A60F010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 xml:space="preserve">Contratado(a) </w:t>
      </w:r>
      <w:r w:rsidRPr="006560A1">
        <w:rPr>
          <w:sz w:val="22"/>
          <w:szCs w:val="22"/>
        </w:rPr>
        <w:t>poderá rescindir o presente contrato, com direito à indenização no valor equivalente à metade da remuneração a que teria direito até o término normal estipulado, quando:</w:t>
      </w:r>
    </w:p>
    <w:p w14:paraId="53E67A97" w14:textId="77777777" w:rsidR="00225B43" w:rsidRPr="006560A1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não cumprir o </w:t>
      </w:r>
      <w:r w:rsidRPr="006560A1">
        <w:rPr>
          <w:b/>
          <w:bCs/>
          <w:sz w:val="22"/>
          <w:szCs w:val="22"/>
        </w:rPr>
        <w:t xml:space="preserve">Contratante </w:t>
      </w:r>
      <w:r w:rsidRPr="006560A1">
        <w:rPr>
          <w:sz w:val="22"/>
          <w:szCs w:val="22"/>
        </w:rPr>
        <w:t>as obrigações do contrato;</w:t>
      </w:r>
    </w:p>
    <w:p w14:paraId="4BF9D875" w14:textId="77777777" w:rsidR="00225B43" w:rsidRPr="006560A1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ou seus prepostos praticarem, contra ele, ato lesivo da honra e boa fama;</w:t>
      </w:r>
    </w:p>
    <w:p w14:paraId="4AF1E608" w14:textId="77777777" w:rsidR="00225B43" w:rsidRPr="006560A1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ou seus prepostos ofenderem-no fisicamente, salvo em caso de legítima defesa, própria ou de outrem.</w:t>
      </w:r>
    </w:p>
    <w:p w14:paraId="3D129F77" w14:textId="77777777" w:rsidR="00225B43" w:rsidRPr="006560A1" w:rsidRDefault="00225B43" w:rsidP="00225B43">
      <w:pPr>
        <w:pStyle w:val="A010168"/>
        <w:tabs>
          <w:tab w:val="left" w:pos="786"/>
        </w:tabs>
        <w:autoSpaceDE/>
        <w:ind w:left="786"/>
        <w:rPr>
          <w:sz w:val="22"/>
          <w:szCs w:val="22"/>
        </w:rPr>
      </w:pPr>
    </w:p>
    <w:p w14:paraId="0E7C7AEA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lastRenderedPageBreak/>
        <w:t>CLÁUSULA OITAVA</w:t>
      </w:r>
      <w:r w:rsidRPr="006560A1">
        <w:rPr>
          <w:sz w:val="22"/>
          <w:szCs w:val="22"/>
        </w:rPr>
        <w:t>:</w:t>
      </w:r>
    </w:p>
    <w:p w14:paraId="58841EF3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É lícito ao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aplicar as penalidades de advertência e suspensão ao </w:t>
      </w:r>
      <w:r w:rsidRPr="006560A1">
        <w:rPr>
          <w:b/>
          <w:bCs/>
          <w:sz w:val="22"/>
          <w:szCs w:val="22"/>
        </w:rPr>
        <w:t>Contratado(a),</w:t>
      </w:r>
      <w:r w:rsidRPr="006560A1">
        <w:rPr>
          <w:sz w:val="22"/>
          <w:szCs w:val="22"/>
        </w:rPr>
        <w:t xml:space="preserve"> nos casos e termos previstos na lei municipal que disciplina o regime jurídico dos servidores municipais.</w:t>
      </w:r>
    </w:p>
    <w:p w14:paraId="5FA4361A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39BC7DE1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NONA</w:t>
      </w:r>
      <w:r w:rsidRPr="006560A1">
        <w:rPr>
          <w:sz w:val="22"/>
          <w:szCs w:val="22"/>
        </w:rPr>
        <w:t>:</w:t>
      </w:r>
    </w:p>
    <w:p w14:paraId="0F35F2F0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>As situações e casos não expressamente tratados neste contrato regem-se pelo disposto na Lei Municipal n° 807, de 02 de janeiro de 2012, relativos à contratação de serviços temporários.</w:t>
      </w:r>
    </w:p>
    <w:p w14:paraId="23B59EA1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09935E3C" w14:textId="77777777" w:rsidR="00225B43" w:rsidRPr="006560A1" w:rsidRDefault="00225B43" w:rsidP="00225B43">
      <w:pPr>
        <w:pStyle w:val="A010168"/>
        <w:rPr>
          <w:color w:val="00000A"/>
          <w:sz w:val="22"/>
          <w:szCs w:val="22"/>
        </w:rPr>
      </w:pPr>
      <w:r w:rsidRPr="006560A1">
        <w:rPr>
          <w:b/>
          <w:color w:val="00000A"/>
          <w:sz w:val="22"/>
          <w:szCs w:val="22"/>
          <w:u w:val="single"/>
        </w:rPr>
        <w:t>CLÁUSULA DÉCIMA</w:t>
      </w:r>
      <w:r w:rsidRPr="006560A1">
        <w:rPr>
          <w:color w:val="00000A"/>
          <w:sz w:val="22"/>
          <w:szCs w:val="22"/>
        </w:rPr>
        <w:t>:</w:t>
      </w:r>
    </w:p>
    <w:p w14:paraId="7592CBCE" w14:textId="77777777" w:rsidR="00225B43" w:rsidRPr="002162F6" w:rsidRDefault="00225B43" w:rsidP="00225B43">
      <w:pPr>
        <w:pStyle w:val="A010168"/>
        <w:rPr>
          <w:sz w:val="22"/>
          <w:szCs w:val="22"/>
        </w:rPr>
      </w:pPr>
      <w:r w:rsidRPr="002162F6">
        <w:rPr>
          <w:sz w:val="22"/>
          <w:szCs w:val="22"/>
        </w:rPr>
        <w:t>A despesa decorrente da aplicação deste contrato, correrá por conta da seguinte dotação orçamentária:</w:t>
      </w:r>
    </w:p>
    <w:p w14:paraId="0DBAAE9B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>8 SECRET. DE EDUCAÇÃO, CULTURA E DESPORTO</w:t>
      </w:r>
    </w:p>
    <w:p w14:paraId="4DC91BC4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>2 EDUCAÇÃO INFANTIL</w:t>
      </w:r>
    </w:p>
    <w:p w14:paraId="373B1588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>12.365.0080.2016 Manut. Desenv. Ativ. Esc. Educ. Infantil</w:t>
      </w:r>
    </w:p>
    <w:p w14:paraId="70B5C863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 xml:space="preserve">3.3.1.90.04. Contratação por tempo determinado - Conta nº 81800 </w:t>
      </w:r>
    </w:p>
    <w:p w14:paraId="08D570D5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 xml:space="preserve">3.3.1.90.13. Obrigações patronais - Conta nº 820600 </w:t>
      </w:r>
    </w:p>
    <w:p w14:paraId="7F566062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 xml:space="preserve">3.3.3.90.46. Auxílio-alimentação - Conta nº 801700 </w:t>
      </w:r>
    </w:p>
    <w:p w14:paraId="2FBC9AF8" w14:textId="77777777" w:rsidR="002162F6" w:rsidRPr="002162F6" w:rsidRDefault="002162F6" w:rsidP="002162F6">
      <w:pPr>
        <w:rPr>
          <w:sz w:val="22"/>
          <w:szCs w:val="22"/>
          <w:highlight w:val="yellow"/>
        </w:rPr>
      </w:pPr>
    </w:p>
    <w:p w14:paraId="01ECA08A" w14:textId="77777777" w:rsidR="00225B43" w:rsidRPr="006560A1" w:rsidRDefault="00225B43" w:rsidP="00225B43">
      <w:pPr>
        <w:rPr>
          <w:rFonts w:ascii="Arial" w:hAnsi="Arial" w:cs="Arial"/>
          <w:sz w:val="22"/>
          <w:szCs w:val="22"/>
        </w:rPr>
      </w:pPr>
    </w:p>
    <w:p w14:paraId="6DD77A0A" w14:textId="77777777" w:rsidR="00225B43" w:rsidRPr="006560A1" w:rsidRDefault="00225B43" w:rsidP="00225B43">
      <w:pPr>
        <w:autoSpaceDE/>
        <w:rPr>
          <w:sz w:val="22"/>
          <w:szCs w:val="22"/>
        </w:rPr>
      </w:pPr>
      <w:r w:rsidRPr="006560A1">
        <w:rPr>
          <w:color w:val="000000"/>
          <w:sz w:val="22"/>
          <w:szCs w:val="22"/>
        </w:rPr>
        <w:t> </w:t>
      </w:r>
      <w:r w:rsidRPr="006560A1">
        <w:rPr>
          <w:b/>
          <w:sz w:val="22"/>
          <w:szCs w:val="22"/>
          <w:u w:val="single"/>
        </w:rPr>
        <w:t>CLÁUSULA DÉCIMA-PRIMEIRA</w:t>
      </w:r>
      <w:r w:rsidRPr="006560A1">
        <w:rPr>
          <w:sz w:val="22"/>
          <w:szCs w:val="22"/>
        </w:rPr>
        <w:t>:</w:t>
      </w:r>
    </w:p>
    <w:p w14:paraId="7E71BC68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>As partes elegem o Foro da Comarca de Ivoti-RS para dirimir eventuais dúvidas emergentes do presente contrato.</w:t>
      </w:r>
    </w:p>
    <w:p w14:paraId="6C55CC67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328F778A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 </w:t>
      </w:r>
      <w:r w:rsidRPr="006560A1">
        <w:rPr>
          <w:sz w:val="22"/>
          <w:szCs w:val="22"/>
        </w:rPr>
        <w:tab/>
        <w:t>Estando, assim, justos e Contratado(a)s, lavrou-se o presente contrato em 02 (duas) vias de igual teor e forma que, após lido, conferido e achado conforme, vai assinado pelas partes e por duas testemunhas.</w:t>
      </w:r>
    </w:p>
    <w:p w14:paraId="44E9C72B" w14:textId="77777777" w:rsidR="00225B43" w:rsidRPr="006560A1" w:rsidRDefault="00225B43" w:rsidP="00225B43">
      <w:pPr>
        <w:pStyle w:val="A200168"/>
        <w:rPr>
          <w:sz w:val="22"/>
          <w:szCs w:val="22"/>
        </w:rPr>
      </w:pPr>
      <w:r w:rsidRPr="006560A1">
        <w:rPr>
          <w:sz w:val="22"/>
          <w:szCs w:val="22"/>
        </w:rPr>
        <w:t xml:space="preserve">                                    </w:t>
      </w:r>
    </w:p>
    <w:p w14:paraId="578A94E3" w14:textId="77777777" w:rsidR="00225B43" w:rsidRPr="006560A1" w:rsidRDefault="00225B43" w:rsidP="00225B43">
      <w:pPr>
        <w:pStyle w:val="A200168"/>
        <w:tabs>
          <w:tab w:val="left" w:pos="708"/>
        </w:tabs>
        <w:rPr>
          <w:sz w:val="22"/>
          <w:szCs w:val="22"/>
        </w:rPr>
      </w:pPr>
      <w:r w:rsidRPr="006560A1">
        <w:rPr>
          <w:sz w:val="22"/>
          <w:szCs w:val="22"/>
        </w:rPr>
        <w:t>Presidente Lucena,</w:t>
      </w:r>
    </w:p>
    <w:p w14:paraId="7A7EA140" w14:textId="77777777" w:rsidR="00225B43" w:rsidRPr="006560A1" w:rsidRDefault="00225B43" w:rsidP="00225B43">
      <w:pPr>
        <w:pStyle w:val="A200168"/>
        <w:rPr>
          <w:sz w:val="22"/>
          <w:szCs w:val="22"/>
        </w:rPr>
      </w:pPr>
    </w:p>
    <w:p w14:paraId="66FD1DD1" w14:textId="77777777" w:rsidR="00225B43" w:rsidRPr="006560A1" w:rsidRDefault="00225B43" w:rsidP="00225B43">
      <w:pPr>
        <w:pStyle w:val="A363168"/>
        <w:ind w:left="720"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p/Contratante                                                     p/Contratado   </w:t>
      </w:r>
    </w:p>
    <w:p w14:paraId="176DC7A6" w14:textId="77777777" w:rsidR="00225B43" w:rsidRPr="006560A1" w:rsidRDefault="00225B43" w:rsidP="00225B43">
      <w:pPr>
        <w:pStyle w:val="A363168"/>
        <w:ind w:left="720" w:firstLine="0"/>
        <w:rPr>
          <w:sz w:val="22"/>
          <w:szCs w:val="22"/>
        </w:rPr>
      </w:pPr>
    </w:p>
    <w:p w14:paraId="6990F448" w14:textId="77777777" w:rsidR="00225B43" w:rsidRPr="006560A1" w:rsidRDefault="00225B43" w:rsidP="00225B43">
      <w:pPr>
        <w:pStyle w:val="A363168"/>
        <w:rPr>
          <w:sz w:val="22"/>
          <w:szCs w:val="22"/>
        </w:rPr>
      </w:pPr>
      <w:r w:rsidRPr="006560A1">
        <w:rPr>
          <w:sz w:val="22"/>
          <w:szCs w:val="22"/>
        </w:rPr>
        <w:t xml:space="preserve"> </w:t>
      </w:r>
    </w:p>
    <w:p w14:paraId="78F86B35" w14:textId="77777777" w:rsidR="00225B43" w:rsidRPr="006560A1" w:rsidRDefault="00225B43" w:rsidP="00225B43">
      <w:pPr>
        <w:widowControl w:val="0"/>
        <w:ind w:left="3600"/>
        <w:jc w:val="both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 TESTEMUNHAS:</w:t>
      </w:r>
    </w:p>
    <w:p w14:paraId="6D35D686" w14:textId="77777777" w:rsidR="00225B43" w:rsidRPr="006560A1" w:rsidRDefault="00225B43" w:rsidP="00225B43">
      <w:pPr>
        <w:widowControl w:val="0"/>
        <w:ind w:left="3600"/>
        <w:jc w:val="both"/>
        <w:rPr>
          <w:color w:val="000000"/>
          <w:sz w:val="22"/>
          <w:szCs w:val="22"/>
        </w:rPr>
      </w:pPr>
    </w:p>
    <w:p w14:paraId="4573BFB3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_______________________                  _______________________</w:t>
      </w:r>
    </w:p>
    <w:p w14:paraId="048E1AF6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Nome                                                     Nome</w:t>
      </w:r>
    </w:p>
    <w:p w14:paraId="5AACF62E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</w:p>
    <w:p w14:paraId="386D1FFF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_______________________                 _______________________</w:t>
      </w:r>
    </w:p>
    <w:p w14:paraId="4D7158F2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CPF n°                                                     CPF nº</w:t>
      </w:r>
    </w:p>
    <w:p w14:paraId="106E178E" w14:textId="77777777" w:rsidR="00225B43" w:rsidRPr="006560A1" w:rsidRDefault="00225B43" w:rsidP="00225B43">
      <w:pPr>
        <w:rPr>
          <w:sz w:val="22"/>
          <w:szCs w:val="22"/>
        </w:rPr>
      </w:pPr>
    </w:p>
    <w:p w14:paraId="6A8A5BAE" w14:textId="77777777" w:rsidR="00225B43" w:rsidRPr="006560A1" w:rsidRDefault="00225B43" w:rsidP="00225B43">
      <w:pPr>
        <w:rPr>
          <w:sz w:val="22"/>
          <w:szCs w:val="22"/>
        </w:rPr>
      </w:pPr>
    </w:p>
    <w:p w14:paraId="58EC0BC9" w14:textId="77777777" w:rsidR="00225B43" w:rsidRPr="006560A1" w:rsidRDefault="00225B43" w:rsidP="00225B43">
      <w:pPr>
        <w:rPr>
          <w:sz w:val="22"/>
          <w:szCs w:val="22"/>
        </w:rPr>
      </w:pPr>
    </w:p>
    <w:p w14:paraId="728CF53C" w14:textId="77777777" w:rsidR="00225B43" w:rsidRPr="006560A1" w:rsidRDefault="00225B43" w:rsidP="00225B43">
      <w:pPr>
        <w:rPr>
          <w:sz w:val="22"/>
          <w:szCs w:val="22"/>
        </w:rPr>
      </w:pPr>
    </w:p>
    <w:p w14:paraId="24A8E91F" w14:textId="77777777" w:rsidR="00225B43" w:rsidRPr="006560A1" w:rsidRDefault="00225B43" w:rsidP="00225B43">
      <w:pPr>
        <w:rPr>
          <w:sz w:val="24"/>
          <w:szCs w:val="24"/>
        </w:rPr>
      </w:pPr>
    </w:p>
    <w:p w14:paraId="4CCE5AED" w14:textId="77777777" w:rsidR="009E1866" w:rsidRDefault="009E1866" w:rsidP="00225B43">
      <w:pPr>
        <w:pStyle w:val="C010168"/>
        <w:spacing w:line="276" w:lineRule="auto"/>
      </w:pPr>
    </w:p>
    <w:p w14:paraId="7194BA32" w14:textId="77777777" w:rsidR="002162F6" w:rsidRDefault="002162F6" w:rsidP="00225B43">
      <w:pPr>
        <w:pStyle w:val="C010168"/>
        <w:spacing w:line="276" w:lineRule="auto"/>
      </w:pPr>
    </w:p>
    <w:p w14:paraId="3D3359A7" w14:textId="77777777" w:rsidR="002162F6" w:rsidRDefault="002162F6" w:rsidP="00225B43">
      <w:pPr>
        <w:pStyle w:val="C010168"/>
        <w:spacing w:line="276" w:lineRule="auto"/>
      </w:pPr>
    </w:p>
    <w:p w14:paraId="72B89E73" w14:textId="77777777" w:rsidR="002162F6" w:rsidRDefault="002162F6" w:rsidP="00225B43">
      <w:pPr>
        <w:pStyle w:val="C010168"/>
        <w:spacing w:line="276" w:lineRule="auto"/>
      </w:pPr>
    </w:p>
    <w:p w14:paraId="34187562" w14:textId="77777777" w:rsidR="00C85E2B" w:rsidRDefault="00C85E2B" w:rsidP="00225B43">
      <w:pPr>
        <w:pStyle w:val="C010168"/>
        <w:spacing w:line="276" w:lineRule="auto"/>
      </w:pPr>
    </w:p>
    <w:p w14:paraId="4B991C42" w14:textId="77777777" w:rsidR="00C85E2B" w:rsidRDefault="00C85E2B" w:rsidP="00225B43">
      <w:pPr>
        <w:pStyle w:val="C010168"/>
        <w:spacing w:line="276" w:lineRule="auto"/>
      </w:pPr>
    </w:p>
    <w:p w14:paraId="192C61F3" w14:textId="77777777" w:rsidR="00C85E2B" w:rsidRDefault="00C85E2B" w:rsidP="00225B43">
      <w:pPr>
        <w:pStyle w:val="C010168"/>
        <w:spacing w:line="276" w:lineRule="auto"/>
      </w:pPr>
    </w:p>
    <w:p w14:paraId="1C0E825A" w14:textId="77777777" w:rsidR="00225B43" w:rsidRDefault="00225B43" w:rsidP="00225B43">
      <w:pPr>
        <w:pStyle w:val="C010168"/>
        <w:spacing w:line="276" w:lineRule="auto"/>
      </w:pPr>
    </w:p>
    <w:p w14:paraId="6DB142D0" w14:textId="0BBCA618" w:rsidR="00225B43" w:rsidRPr="004F7C98" w:rsidRDefault="00225B43" w:rsidP="00225B43">
      <w:pPr>
        <w:pStyle w:val="C010168"/>
        <w:spacing w:line="276" w:lineRule="auto"/>
        <w:rPr>
          <w:b/>
          <w:bCs/>
          <w:sz w:val="22"/>
          <w:szCs w:val="22"/>
        </w:rPr>
      </w:pPr>
      <w:proofErr w:type="gramStart"/>
      <w:r w:rsidRPr="004F7C98">
        <w:rPr>
          <w:b/>
          <w:bCs/>
          <w:sz w:val="22"/>
          <w:szCs w:val="22"/>
        </w:rPr>
        <w:t>ANEXO  I</w:t>
      </w:r>
      <w:r>
        <w:rPr>
          <w:b/>
          <w:bCs/>
          <w:sz w:val="22"/>
          <w:szCs w:val="22"/>
        </w:rPr>
        <w:t>I</w:t>
      </w:r>
      <w:proofErr w:type="gramEnd"/>
    </w:p>
    <w:p w14:paraId="445D2A1C" w14:textId="3341DE58" w:rsidR="00225B43" w:rsidRPr="004F7C98" w:rsidRDefault="00225B43" w:rsidP="00225B43">
      <w:pPr>
        <w:pStyle w:val="C010168"/>
        <w:spacing w:line="276" w:lineRule="auto"/>
        <w:rPr>
          <w:b/>
          <w:bCs/>
          <w:sz w:val="22"/>
          <w:szCs w:val="22"/>
        </w:rPr>
      </w:pPr>
      <w:r w:rsidRPr="004F7C98">
        <w:rPr>
          <w:b/>
          <w:bCs/>
          <w:sz w:val="22"/>
          <w:szCs w:val="22"/>
        </w:rPr>
        <w:t>LEI MUNICIPAL Nº......./202</w:t>
      </w:r>
      <w:r>
        <w:rPr>
          <w:b/>
          <w:bCs/>
          <w:sz w:val="22"/>
          <w:szCs w:val="22"/>
        </w:rPr>
        <w:t>5</w:t>
      </w:r>
    </w:p>
    <w:p w14:paraId="45255A73" w14:textId="77777777" w:rsidR="00225B43" w:rsidRPr="004F7C98" w:rsidRDefault="00225B43" w:rsidP="00225B43">
      <w:pPr>
        <w:pStyle w:val="C010168"/>
        <w:spacing w:line="276" w:lineRule="auto"/>
        <w:rPr>
          <w:sz w:val="22"/>
          <w:szCs w:val="22"/>
        </w:rPr>
      </w:pPr>
      <w:r w:rsidRPr="004F7C98">
        <w:rPr>
          <w:b/>
          <w:bCs/>
          <w:sz w:val="22"/>
          <w:szCs w:val="22"/>
        </w:rPr>
        <w:t>CONTRATO ADMINISTRATIVO DE SERVIÇO TEMPORÁRIO N°</w:t>
      </w:r>
    </w:p>
    <w:p w14:paraId="450BC54B" w14:textId="77777777" w:rsidR="00225B43" w:rsidRPr="004F7C98" w:rsidRDefault="00225B43" w:rsidP="00225B43">
      <w:pPr>
        <w:pStyle w:val="A200168"/>
        <w:spacing w:line="276" w:lineRule="auto"/>
        <w:ind w:firstLine="0"/>
        <w:jc w:val="center"/>
        <w:rPr>
          <w:sz w:val="22"/>
          <w:szCs w:val="22"/>
        </w:rPr>
      </w:pPr>
    </w:p>
    <w:p w14:paraId="6F9CAE14" w14:textId="77777777" w:rsidR="00225B43" w:rsidRPr="004F7C98" w:rsidRDefault="00225B43" w:rsidP="00225B43">
      <w:pPr>
        <w:pStyle w:val="A200168"/>
        <w:spacing w:line="276" w:lineRule="auto"/>
        <w:ind w:firstLine="0"/>
        <w:rPr>
          <w:sz w:val="22"/>
          <w:szCs w:val="22"/>
        </w:rPr>
      </w:pPr>
      <w:r w:rsidRPr="004F7C98">
        <w:rPr>
          <w:sz w:val="22"/>
          <w:szCs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68CF1B51" w14:textId="77777777" w:rsidR="00225B43" w:rsidRPr="004F7C98" w:rsidRDefault="00225B43" w:rsidP="00225B43">
      <w:pPr>
        <w:pStyle w:val="A200168"/>
        <w:spacing w:line="276" w:lineRule="auto"/>
        <w:rPr>
          <w:sz w:val="22"/>
          <w:szCs w:val="22"/>
        </w:rPr>
      </w:pPr>
    </w:p>
    <w:p w14:paraId="6C57DB8C" w14:textId="77777777" w:rsidR="00225B43" w:rsidRPr="004F7C98" w:rsidRDefault="00225B43" w:rsidP="00225B43">
      <w:pPr>
        <w:pStyle w:val="A200168"/>
        <w:spacing w:line="276" w:lineRule="auto"/>
        <w:ind w:firstLine="0"/>
        <w:rPr>
          <w:sz w:val="22"/>
          <w:szCs w:val="22"/>
        </w:rPr>
      </w:pPr>
      <w:r w:rsidRPr="004F7C98">
        <w:rPr>
          <w:sz w:val="22"/>
          <w:szCs w:val="22"/>
        </w:rPr>
        <w:t xml:space="preserve">Pelo presente instrumento, o </w:t>
      </w:r>
      <w:r w:rsidRPr="004F7C98">
        <w:rPr>
          <w:b/>
          <w:bCs/>
          <w:sz w:val="22"/>
          <w:szCs w:val="22"/>
        </w:rPr>
        <w:t>Município de Presidente Lucena</w:t>
      </w:r>
      <w:r w:rsidRPr="004F7C98">
        <w:rPr>
          <w:sz w:val="22"/>
          <w:szCs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4F7C98">
        <w:rPr>
          <w:b/>
          <w:bCs/>
          <w:sz w:val="22"/>
          <w:szCs w:val="22"/>
        </w:rPr>
        <w:t>Contratante,</w:t>
      </w:r>
      <w:r w:rsidRPr="004F7C98">
        <w:rPr>
          <w:sz w:val="22"/>
          <w:szCs w:val="22"/>
        </w:rP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4F7C98">
        <w:rPr>
          <w:b/>
          <w:bCs/>
          <w:sz w:val="22"/>
          <w:szCs w:val="22"/>
        </w:rPr>
        <w:t xml:space="preserve">Contratado(a), </w:t>
      </w:r>
      <w:r w:rsidRPr="004F7C98">
        <w:rPr>
          <w:sz w:val="22"/>
          <w:szCs w:val="22"/>
        </w:rPr>
        <w:t xml:space="preserve"> têm certo, justo e acordado o seguinte:</w:t>
      </w:r>
    </w:p>
    <w:p w14:paraId="018E83FF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536A841C" w14:textId="77777777" w:rsidR="00225B43" w:rsidRPr="004F7C98" w:rsidRDefault="00225B43" w:rsidP="00225B43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4F7C98">
        <w:rPr>
          <w:b/>
          <w:sz w:val="22"/>
          <w:szCs w:val="22"/>
          <w:u w:val="single"/>
        </w:rPr>
        <w:t>CLÁUSULA PRIMEIRA:</w:t>
      </w:r>
    </w:p>
    <w:p w14:paraId="385B0209" w14:textId="77777777" w:rsidR="00225B43" w:rsidRPr="004F7C98" w:rsidRDefault="00225B43" w:rsidP="00225B43">
      <w:pPr>
        <w:spacing w:line="276" w:lineRule="auto"/>
        <w:jc w:val="both"/>
        <w:rPr>
          <w:sz w:val="22"/>
          <w:szCs w:val="22"/>
        </w:rPr>
      </w:pPr>
      <w:r w:rsidRPr="004F7C98">
        <w:rPr>
          <w:color w:val="00000A"/>
          <w:sz w:val="22"/>
          <w:szCs w:val="22"/>
        </w:rPr>
        <w:t>O</w:t>
      </w:r>
      <w:r w:rsidRPr="004F7C98">
        <w:rPr>
          <w:b/>
          <w:bCs/>
          <w:color w:val="00000A"/>
          <w:sz w:val="22"/>
          <w:szCs w:val="22"/>
        </w:rPr>
        <w:t xml:space="preserve"> Contratado(a)</w:t>
      </w:r>
      <w:r w:rsidRPr="004F7C98">
        <w:rPr>
          <w:color w:val="00000A"/>
          <w:sz w:val="22"/>
          <w:szCs w:val="22"/>
        </w:rPr>
        <w:t xml:space="preserve"> trabalhará para o </w:t>
      </w:r>
      <w:r w:rsidRPr="004F7C98">
        <w:rPr>
          <w:b/>
          <w:bCs/>
          <w:color w:val="00000A"/>
          <w:sz w:val="22"/>
          <w:szCs w:val="22"/>
        </w:rPr>
        <w:t>Contratante</w:t>
      </w:r>
      <w:r w:rsidRPr="004F7C98">
        <w:rPr>
          <w:color w:val="00000A"/>
          <w:sz w:val="22"/>
          <w:szCs w:val="22"/>
        </w:rPr>
        <w:t xml:space="preserve"> na função de </w:t>
      </w:r>
      <w:r w:rsidRPr="00225B43">
        <w:rPr>
          <w:b/>
          <w:bCs/>
          <w:color w:val="00000A"/>
          <w:sz w:val="22"/>
          <w:szCs w:val="22"/>
        </w:rPr>
        <w:t>PROFESSOR DE EDUCAÇÃO INFANTIL</w:t>
      </w:r>
      <w:r w:rsidRPr="004F7C98">
        <w:rPr>
          <w:color w:val="00000A"/>
          <w:sz w:val="22"/>
          <w:szCs w:val="22"/>
        </w:rPr>
        <w:t xml:space="preserve">, tendo como </w:t>
      </w:r>
      <w:r w:rsidRPr="004F7C98">
        <w:rPr>
          <w:sz w:val="22"/>
          <w:szCs w:val="22"/>
        </w:rPr>
        <w:t xml:space="preserve">Síntese de Deveres do cargo: Participar do processo de planejamento e elaboração da proposta pedagógica da escola; orientar a aprendizagem dos alunos; organizar as operações inerentes ao processo ensino aprendizagem;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implementar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político pedagógico; integrar órgãos complementares da escola; executar tarefas afins com a educação. </w:t>
      </w:r>
    </w:p>
    <w:p w14:paraId="1669ECBD" w14:textId="77777777" w:rsidR="00225B43" w:rsidRPr="004F7C98" w:rsidRDefault="00225B43" w:rsidP="00225B43">
      <w:pPr>
        <w:spacing w:line="276" w:lineRule="auto"/>
        <w:jc w:val="both"/>
        <w:rPr>
          <w:sz w:val="22"/>
          <w:szCs w:val="22"/>
        </w:rPr>
      </w:pPr>
      <w:r w:rsidRPr="004F7C98">
        <w:rPr>
          <w:sz w:val="22"/>
          <w:szCs w:val="22"/>
        </w:rPr>
        <w:t xml:space="preserve">a) </w:t>
      </w:r>
      <w:r w:rsidRPr="004F7C98">
        <w:rPr>
          <w:b/>
          <w:bCs/>
          <w:sz w:val="22"/>
          <w:szCs w:val="22"/>
        </w:rPr>
        <w:t>Condições de Trabalho:</w:t>
      </w:r>
      <w:r w:rsidRPr="004F7C98">
        <w:rPr>
          <w:sz w:val="22"/>
          <w:szCs w:val="22"/>
        </w:rPr>
        <w:t xml:space="preserve"> A Carga horária semanal de 30 (trinta) horas para o cargo de Professor de Educação Infantil.</w:t>
      </w:r>
    </w:p>
    <w:p w14:paraId="78ABBD7D" w14:textId="77777777" w:rsidR="00225B43" w:rsidRPr="004F7C98" w:rsidRDefault="00225B43" w:rsidP="00225B43">
      <w:pPr>
        <w:spacing w:line="276" w:lineRule="auto"/>
        <w:jc w:val="both"/>
        <w:rPr>
          <w:sz w:val="22"/>
          <w:szCs w:val="22"/>
        </w:rPr>
      </w:pPr>
      <w:r w:rsidRPr="004F7C98">
        <w:rPr>
          <w:sz w:val="22"/>
          <w:szCs w:val="22"/>
        </w:rPr>
        <w:t xml:space="preserve">b) </w:t>
      </w:r>
      <w:r w:rsidRPr="004F7C98">
        <w:rPr>
          <w:b/>
          <w:bCs/>
          <w:sz w:val="22"/>
          <w:szCs w:val="22"/>
        </w:rPr>
        <w:t>Requisitos para preenchimento do cargo:</w:t>
      </w:r>
      <w:r w:rsidRPr="004F7C98">
        <w:rPr>
          <w:sz w:val="22"/>
          <w:szCs w:val="22"/>
        </w:rPr>
        <w:t xml:space="preserve"> Idade mínima de 18 anos e Formação Habilitação específica em curso de nível médio, completo, na modalidade Normal (Magistério), curso superior de licenciatura plena, habilitado para educação infantil.</w:t>
      </w:r>
    </w:p>
    <w:p w14:paraId="6F915267" w14:textId="77777777" w:rsidR="00225B43" w:rsidRPr="004F7C98" w:rsidRDefault="00225B43" w:rsidP="00225B43">
      <w:pPr>
        <w:pStyle w:val="A200168"/>
        <w:spacing w:line="276" w:lineRule="auto"/>
        <w:ind w:firstLine="0"/>
        <w:rPr>
          <w:color w:val="00000A"/>
          <w:sz w:val="22"/>
          <w:szCs w:val="22"/>
        </w:rPr>
      </w:pPr>
    </w:p>
    <w:p w14:paraId="35132C22" w14:textId="77777777" w:rsidR="00225B43" w:rsidRPr="004F7C98" w:rsidRDefault="00225B43" w:rsidP="00225B43">
      <w:pPr>
        <w:pStyle w:val="A200168"/>
        <w:spacing w:line="276" w:lineRule="auto"/>
        <w:ind w:firstLine="0"/>
        <w:rPr>
          <w:b/>
          <w:sz w:val="22"/>
          <w:szCs w:val="22"/>
          <w:u w:val="single"/>
        </w:rPr>
      </w:pPr>
      <w:r w:rsidRPr="004F7C98">
        <w:rPr>
          <w:b/>
          <w:sz w:val="22"/>
          <w:szCs w:val="22"/>
          <w:u w:val="single"/>
        </w:rPr>
        <w:t>CLÁUSULA SEGUNDA:</w:t>
      </w:r>
    </w:p>
    <w:p w14:paraId="3B90F1CA" w14:textId="37A82517" w:rsidR="00225B43" w:rsidRPr="004F7C98" w:rsidRDefault="00225B43" w:rsidP="00225B43">
      <w:pPr>
        <w:pStyle w:val="A200168"/>
        <w:spacing w:line="276" w:lineRule="auto"/>
        <w:ind w:firstLine="0"/>
        <w:rPr>
          <w:sz w:val="22"/>
          <w:szCs w:val="22"/>
        </w:rPr>
      </w:pPr>
      <w:r w:rsidRPr="004F7C98">
        <w:rPr>
          <w:sz w:val="22"/>
          <w:szCs w:val="22"/>
        </w:rPr>
        <w:t xml:space="preserve">Pelo serviço acima mencionado e prestado, o </w:t>
      </w:r>
      <w:r w:rsidRPr="004F7C98">
        <w:rPr>
          <w:b/>
          <w:bCs/>
          <w:sz w:val="22"/>
          <w:szCs w:val="22"/>
        </w:rPr>
        <w:t xml:space="preserve">Contratado(a) </w:t>
      </w:r>
      <w:r w:rsidRPr="004F7C98">
        <w:rPr>
          <w:sz w:val="22"/>
          <w:szCs w:val="22"/>
        </w:rPr>
        <w:t xml:space="preserve">perceberá a quantia de </w:t>
      </w:r>
      <w:r w:rsidRPr="00225B43">
        <w:rPr>
          <w:b/>
          <w:bCs/>
          <w:sz w:val="22"/>
          <w:szCs w:val="22"/>
        </w:rPr>
        <w:t xml:space="preserve">R$3.438,08 </w:t>
      </w:r>
      <w:r w:rsidRPr="004F7C98">
        <w:rPr>
          <w:color w:val="auto"/>
          <w:sz w:val="22"/>
          <w:szCs w:val="22"/>
        </w:rPr>
        <w:t>(</w:t>
      </w:r>
      <w:r>
        <w:rPr>
          <w:color w:val="auto"/>
          <w:sz w:val="22"/>
          <w:szCs w:val="22"/>
        </w:rPr>
        <w:t>três mil quatrocentos e trinta e oito reais e oito centavos</w:t>
      </w:r>
      <w:r w:rsidRPr="004F7C98">
        <w:rPr>
          <w:color w:val="auto"/>
          <w:sz w:val="22"/>
          <w:szCs w:val="22"/>
        </w:rPr>
        <w:t>)</w:t>
      </w:r>
      <w:r w:rsidRPr="004F7C98">
        <w:rPr>
          <w:sz w:val="22"/>
          <w:szCs w:val="22"/>
        </w:rPr>
        <w:t>, pagos em moeda corrente nacional, conforme os demais servidores públicos municipais.</w:t>
      </w:r>
    </w:p>
    <w:p w14:paraId="42989944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bCs/>
          <w:sz w:val="22"/>
          <w:szCs w:val="22"/>
        </w:rPr>
        <w:t>Parágrafo único.</w:t>
      </w:r>
      <w:r w:rsidRPr="004F7C98">
        <w:rPr>
          <w:sz w:val="22"/>
          <w:szCs w:val="22"/>
        </w:rPr>
        <w:t xml:space="preserve"> O valor estabelecido no “caput” deste artigo será reajustado na mesma data e índice que o dos vencimentos e vantagens dos servidores públicos municipais, quando houver.</w:t>
      </w:r>
    </w:p>
    <w:p w14:paraId="733C9918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76CA3449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lastRenderedPageBreak/>
        <w:t>CLÁUSULA TERCEIRA</w:t>
      </w:r>
      <w:r w:rsidRPr="004F7C98">
        <w:rPr>
          <w:sz w:val="22"/>
          <w:szCs w:val="22"/>
        </w:rPr>
        <w:t>:</w:t>
      </w:r>
    </w:p>
    <w:p w14:paraId="4644DD6A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A jornada de trabalho do </w:t>
      </w:r>
      <w:r w:rsidRPr="004F7C98">
        <w:rPr>
          <w:b/>
          <w:bCs/>
          <w:sz w:val="22"/>
          <w:szCs w:val="22"/>
        </w:rPr>
        <w:t>Contratado(a)</w:t>
      </w:r>
      <w:r w:rsidRPr="004F7C98">
        <w:rPr>
          <w:sz w:val="22"/>
          <w:szCs w:val="22"/>
        </w:rPr>
        <w:t xml:space="preserve"> será de </w:t>
      </w:r>
      <w:r w:rsidRPr="004F7C98">
        <w:rPr>
          <w:b/>
          <w:bCs/>
          <w:sz w:val="22"/>
          <w:szCs w:val="22"/>
        </w:rPr>
        <w:t>30</w:t>
      </w:r>
      <w:r w:rsidRPr="004F7C98">
        <w:rPr>
          <w:b/>
          <w:sz w:val="22"/>
          <w:szCs w:val="22"/>
        </w:rPr>
        <w:t xml:space="preserve"> (trinta) horas semanais</w:t>
      </w:r>
      <w:r w:rsidRPr="004F7C98">
        <w:rPr>
          <w:sz w:val="22"/>
          <w:szCs w:val="22"/>
        </w:rPr>
        <w:t>.</w:t>
      </w:r>
    </w:p>
    <w:p w14:paraId="5AEEFFF3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1DDE0251" w14:textId="77777777" w:rsidR="00225B43" w:rsidRPr="004F7C98" w:rsidRDefault="00225B43" w:rsidP="00225B43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4F7C98">
        <w:rPr>
          <w:b/>
          <w:sz w:val="22"/>
          <w:szCs w:val="22"/>
          <w:u w:val="single"/>
        </w:rPr>
        <w:t>CLÁUSULA QUARTA:</w:t>
      </w:r>
    </w:p>
    <w:p w14:paraId="690BAC9F" w14:textId="4E1687E5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>O presente contrato terá validade até o final do ano letivo de 202</w:t>
      </w:r>
      <w:r>
        <w:rPr>
          <w:sz w:val="22"/>
          <w:szCs w:val="22"/>
        </w:rPr>
        <w:t>5</w:t>
      </w:r>
      <w:r w:rsidRPr="004F7C98">
        <w:rPr>
          <w:sz w:val="22"/>
          <w:szCs w:val="22"/>
        </w:rPr>
        <w:t>, podendo ser renovado mediante demonstração de necessidade e de adequação orçamentária.</w:t>
      </w:r>
    </w:p>
    <w:p w14:paraId="7FEA4FBC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bCs/>
          <w:sz w:val="22"/>
          <w:szCs w:val="22"/>
        </w:rPr>
        <w:t>Parágrafo único.</w:t>
      </w:r>
      <w:r w:rsidRPr="004F7C98">
        <w:rPr>
          <w:sz w:val="22"/>
          <w:szCs w:val="22"/>
        </w:rPr>
        <w:t xml:space="preserve"> Caso a rescisão parta da Contratante, esta poderá limitar-se a justificar a dispensa pelo atendimento ao melhor para o interesse público municipal.</w:t>
      </w:r>
    </w:p>
    <w:p w14:paraId="5B01E8CA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734C7335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  <w:u w:val="single"/>
        </w:rPr>
      </w:pPr>
      <w:r w:rsidRPr="004F7C98">
        <w:rPr>
          <w:b/>
          <w:sz w:val="22"/>
          <w:szCs w:val="22"/>
          <w:u w:val="single"/>
        </w:rPr>
        <w:t>CLÁUSULA QUINTA</w:t>
      </w:r>
      <w:r w:rsidRPr="004F7C98">
        <w:rPr>
          <w:sz w:val="22"/>
          <w:szCs w:val="22"/>
          <w:u w:val="single"/>
        </w:rPr>
        <w:t>:</w:t>
      </w:r>
    </w:p>
    <w:p w14:paraId="56ECB2B0" w14:textId="77777777" w:rsidR="00225B43" w:rsidRPr="004F7C98" w:rsidRDefault="00225B43" w:rsidP="00225B43">
      <w:pPr>
        <w:pStyle w:val="C010168"/>
        <w:spacing w:line="276" w:lineRule="auto"/>
        <w:jc w:val="both"/>
        <w:rPr>
          <w:sz w:val="22"/>
          <w:szCs w:val="22"/>
        </w:rPr>
      </w:pPr>
      <w:r w:rsidRPr="004F7C98">
        <w:rPr>
          <w:sz w:val="22"/>
          <w:szCs w:val="22"/>
        </w:rPr>
        <w:t>Qualquer das partes que desejar rescindir o presente contrato antes de seu término, previsto na cláusula anterior, deverá avisar a outra com antecedência mínima de 10 (dez) dias.</w:t>
      </w:r>
    </w:p>
    <w:p w14:paraId="518FDC48" w14:textId="77777777" w:rsidR="00225B43" w:rsidRPr="004F7C98" w:rsidRDefault="00225B43" w:rsidP="00225B43">
      <w:pPr>
        <w:pStyle w:val="C010168"/>
        <w:spacing w:line="276" w:lineRule="auto"/>
        <w:jc w:val="both"/>
        <w:rPr>
          <w:sz w:val="22"/>
          <w:szCs w:val="22"/>
        </w:rPr>
      </w:pPr>
    </w:p>
    <w:p w14:paraId="1702A7E6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SEXTA</w:t>
      </w:r>
      <w:r w:rsidRPr="004F7C98">
        <w:rPr>
          <w:sz w:val="22"/>
          <w:szCs w:val="22"/>
        </w:rPr>
        <w:t>:</w:t>
      </w:r>
    </w:p>
    <w:p w14:paraId="5BEFF20D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O presente contrato será sumariamente rescindido pelo </w:t>
      </w:r>
      <w:r w:rsidRPr="004F7C98">
        <w:rPr>
          <w:b/>
          <w:bCs/>
          <w:sz w:val="22"/>
          <w:szCs w:val="22"/>
        </w:rPr>
        <w:t>Contratante</w:t>
      </w:r>
      <w:r w:rsidRPr="004F7C98">
        <w:rPr>
          <w:sz w:val="22"/>
          <w:szCs w:val="22"/>
        </w:rPr>
        <w:t xml:space="preserve">, sem que ao </w:t>
      </w:r>
      <w:r w:rsidRPr="004F7C98">
        <w:rPr>
          <w:b/>
          <w:bCs/>
          <w:sz w:val="22"/>
          <w:szCs w:val="22"/>
        </w:rPr>
        <w:t xml:space="preserve">Contratado(a) </w:t>
      </w:r>
      <w:r w:rsidRPr="004F7C98">
        <w:rPr>
          <w:sz w:val="22"/>
          <w:szCs w:val="22"/>
        </w:rPr>
        <w:t xml:space="preserve">caiba qualquer reparação pecuniária, exceto os dias trabalhados até então, se o </w:t>
      </w:r>
      <w:r w:rsidRPr="004F7C98">
        <w:rPr>
          <w:b/>
          <w:bCs/>
          <w:sz w:val="22"/>
          <w:szCs w:val="22"/>
        </w:rPr>
        <w:t>Contratado(a)</w:t>
      </w:r>
      <w:r w:rsidRPr="004F7C98">
        <w:rPr>
          <w:sz w:val="22"/>
          <w:szCs w:val="22"/>
        </w:rPr>
        <w:t xml:space="preserve"> incidir em qualquer das faltas arroladas no Regime Jurídico dos Servidores do Município de Presidente Lucena, puníveis com a pena de demissão.</w:t>
      </w:r>
    </w:p>
    <w:p w14:paraId="1F25D236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08FE3444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SÉTIMA</w:t>
      </w:r>
      <w:r w:rsidRPr="004F7C98">
        <w:rPr>
          <w:sz w:val="22"/>
          <w:szCs w:val="22"/>
        </w:rPr>
        <w:t>:</w:t>
      </w:r>
    </w:p>
    <w:p w14:paraId="1B27D598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O </w:t>
      </w:r>
      <w:r w:rsidRPr="004F7C98">
        <w:rPr>
          <w:b/>
          <w:bCs/>
          <w:sz w:val="22"/>
          <w:szCs w:val="22"/>
        </w:rPr>
        <w:t xml:space="preserve">Contratado(a) </w:t>
      </w:r>
      <w:r w:rsidRPr="004F7C98">
        <w:rPr>
          <w:sz w:val="22"/>
          <w:szCs w:val="22"/>
        </w:rPr>
        <w:t>poderá rescindir o presente contrato, com direito à indenização no valor equivalente à metade da remuneração a que teria direito até o término normal estipulado, quando:</w:t>
      </w:r>
    </w:p>
    <w:p w14:paraId="6239E73B" w14:textId="77777777" w:rsidR="00225B43" w:rsidRPr="004F7C98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spacing w:line="276" w:lineRule="auto"/>
        <w:ind w:left="567" w:hanging="567"/>
        <w:rPr>
          <w:sz w:val="22"/>
          <w:szCs w:val="22"/>
        </w:rPr>
      </w:pPr>
      <w:r w:rsidRPr="004F7C98">
        <w:rPr>
          <w:sz w:val="22"/>
          <w:szCs w:val="22"/>
        </w:rPr>
        <w:t xml:space="preserve">não cumprir o </w:t>
      </w:r>
      <w:r w:rsidRPr="004F7C98">
        <w:rPr>
          <w:b/>
          <w:bCs/>
          <w:sz w:val="22"/>
          <w:szCs w:val="22"/>
        </w:rPr>
        <w:t xml:space="preserve">Contratante </w:t>
      </w:r>
      <w:r w:rsidRPr="004F7C98">
        <w:rPr>
          <w:sz w:val="22"/>
          <w:szCs w:val="22"/>
        </w:rPr>
        <w:t>as obrigações do contrato;</w:t>
      </w:r>
    </w:p>
    <w:p w14:paraId="6268B96B" w14:textId="77777777" w:rsidR="00225B43" w:rsidRPr="004F7C98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spacing w:line="276" w:lineRule="auto"/>
        <w:ind w:left="567" w:hanging="567"/>
        <w:rPr>
          <w:sz w:val="22"/>
          <w:szCs w:val="22"/>
        </w:rPr>
      </w:pPr>
      <w:r w:rsidRPr="004F7C98">
        <w:rPr>
          <w:sz w:val="22"/>
          <w:szCs w:val="22"/>
        </w:rPr>
        <w:t xml:space="preserve">o </w:t>
      </w:r>
      <w:r w:rsidRPr="004F7C98">
        <w:rPr>
          <w:b/>
          <w:bCs/>
          <w:sz w:val="22"/>
          <w:szCs w:val="22"/>
        </w:rPr>
        <w:t>Contratante</w:t>
      </w:r>
      <w:r w:rsidRPr="004F7C98">
        <w:rPr>
          <w:sz w:val="22"/>
          <w:szCs w:val="22"/>
        </w:rPr>
        <w:t xml:space="preserve"> ou seus prepostos praticarem, contra ele, ato lesivo da honra e boa fama;</w:t>
      </w:r>
    </w:p>
    <w:p w14:paraId="669E28CB" w14:textId="77777777" w:rsidR="00225B43" w:rsidRPr="004F7C98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spacing w:line="276" w:lineRule="auto"/>
        <w:ind w:left="567" w:hanging="567"/>
        <w:rPr>
          <w:sz w:val="22"/>
          <w:szCs w:val="22"/>
        </w:rPr>
      </w:pPr>
      <w:r w:rsidRPr="004F7C98">
        <w:rPr>
          <w:sz w:val="22"/>
          <w:szCs w:val="22"/>
        </w:rPr>
        <w:t xml:space="preserve">o </w:t>
      </w:r>
      <w:r w:rsidRPr="004F7C98">
        <w:rPr>
          <w:b/>
          <w:bCs/>
          <w:sz w:val="22"/>
          <w:szCs w:val="22"/>
        </w:rPr>
        <w:t>Contratante</w:t>
      </w:r>
      <w:r w:rsidRPr="004F7C98">
        <w:rPr>
          <w:sz w:val="22"/>
          <w:szCs w:val="22"/>
        </w:rPr>
        <w:t xml:space="preserve"> ou seus prepostos ofenderem-no fisicamente, salvo em caso de legítima defesa, própria ou de outrem.</w:t>
      </w:r>
    </w:p>
    <w:p w14:paraId="5C8FD54D" w14:textId="77777777" w:rsidR="00225B43" w:rsidRPr="004F7C98" w:rsidRDefault="00225B43" w:rsidP="00225B43">
      <w:pPr>
        <w:pStyle w:val="A010168"/>
        <w:tabs>
          <w:tab w:val="left" w:pos="786"/>
        </w:tabs>
        <w:autoSpaceDE/>
        <w:spacing w:line="276" w:lineRule="auto"/>
        <w:ind w:left="786"/>
        <w:rPr>
          <w:sz w:val="22"/>
          <w:szCs w:val="22"/>
        </w:rPr>
      </w:pPr>
    </w:p>
    <w:p w14:paraId="14F6D7D9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OITAVA</w:t>
      </w:r>
      <w:r w:rsidRPr="004F7C98">
        <w:rPr>
          <w:sz w:val="22"/>
          <w:szCs w:val="22"/>
        </w:rPr>
        <w:t>:</w:t>
      </w:r>
    </w:p>
    <w:p w14:paraId="5CC35062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É lícito ao </w:t>
      </w:r>
      <w:r w:rsidRPr="004F7C98">
        <w:rPr>
          <w:b/>
          <w:bCs/>
          <w:sz w:val="22"/>
          <w:szCs w:val="22"/>
        </w:rPr>
        <w:t>Contratante</w:t>
      </w:r>
      <w:r w:rsidRPr="004F7C98">
        <w:rPr>
          <w:sz w:val="22"/>
          <w:szCs w:val="22"/>
        </w:rPr>
        <w:t xml:space="preserve"> aplicar as penalidades de advertência e suspensão ao </w:t>
      </w:r>
      <w:r w:rsidRPr="004F7C98">
        <w:rPr>
          <w:b/>
          <w:bCs/>
          <w:sz w:val="22"/>
          <w:szCs w:val="22"/>
        </w:rPr>
        <w:t>Contratado(a),</w:t>
      </w:r>
      <w:r w:rsidRPr="004F7C98">
        <w:rPr>
          <w:sz w:val="22"/>
          <w:szCs w:val="22"/>
        </w:rPr>
        <w:t xml:space="preserve"> nos casos e termos previstos na lei municipal que disciplina o regime jurídico dos servidores municipais.</w:t>
      </w:r>
    </w:p>
    <w:p w14:paraId="4BEFB46A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45E9272A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NONA</w:t>
      </w:r>
      <w:r w:rsidRPr="004F7C98">
        <w:rPr>
          <w:sz w:val="22"/>
          <w:szCs w:val="22"/>
        </w:rPr>
        <w:t>:</w:t>
      </w:r>
    </w:p>
    <w:p w14:paraId="1C905C3D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>As situações e casos não expressamente tratados neste contrato regem-se pelo disposto na Lei Municipal n° 807, de 02 de janeiro de 2012, relativos à contratação de serviços temporários.</w:t>
      </w:r>
    </w:p>
    <w:p w14:paraId="692F4BCD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567BE7CA" w14:textId="77777777" w:rsidR="00225B43" w:rsidRPr="004F7C98" w:rsidRDefault="00225B43" w:rsidP="00225B43">
      <w:pPr>
        <w:pStyle w:val="A010168"/>
        <w:spacing w:line="276" w:lineRule="auto"/>
        <w:rPr>
          <w:color w:val="00000A"/>
          <w:sz w:val="22"/>
          <w:szCs w:val="22"/>
        </w:rPr>
      </w:pPr>
      <w:r w:rsidRPr="004F7C98">
        <w:rPr>
          <w:b/>
          <w:color w:val="00000A"/>
          <w:sz w:val="22"/>
          <w:szCs w:val="22"/>
          <w:u w:val="single"/>
        </w:rPr>
        <w:t>CLÁUSULA DÉCIMA</w:t>
      </w:r>
      <w:r w:rsidRPr="004F7C98">
        <w:rPr>
          <w:color w:val="00000A"/>
          <w:sz w:val="22"/>
          <w:szCs w:val="22"/>
        </w:rPr>
        <w:t>:</w:t>
      </w:r>
    </w:p>
    <w:p w14:paraId="6A7814EF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>A despesa decorrente da aplicação deste contrato, correrá por conta da seguinte dotação orçamentária:</w:t>
      </w:r>
    </w:p>
    <w:p w14:paraId="3DE1ED34" w14:textId="77777777" w:rsidR="002162F6" w:rsidRPr="002162F6" w:rsidRDefault="002162F6" w:rsidP="002162F6">
      <w:pPr>
        <w:autoSpaceDE/>
        <w:spacing w:line="276" w:lineRule="auto"/>
        <w:rPr>
          <w:sz w:val="22"/>
          <w:szCs w:val="22"/>
        </w:rPr>
      </w:pPr>
      <w:r w:rsidRPr="002162F6">
        <w:rPr>
          <w:sz w:val="22"/>
          <w:szCs w:val="22"/>
        </w:rPr>
        <w:t>8 SECRET. DE EDUCAÇÃO, CULTURA E DESPORTO</w:t>
      </w:r>
    </w:p>
    <w:p w14:paraId="1F55C30D" w14:textId="77777777" w:rsidR="002162F6" w:rsidRPr="002162F6" w:rsidRDefault="002162F6" w:rsidP="002162F6">
      <w:pPr>
        <w:autoSpaceDE/>
        <w:spacing w:line="276" w:lineRule="auto"/>
        <w:rPr>
          <w:sz w:val="22"/>
          <w:szCs w:val="22"/>
        </w:rPr>
      </w:pPr>
      <w:r w:rsidRPr="002162F6">
        <w:rPr>
          <w:sz w:val="22"/>
          <w:szCs w:val="22"/>
        </w:rPr>
        <w:t>4 FUNDO MUN. DA EDUCAÇÃO BÁSICA - FUNDEB</w:t>
      </w:r>
    </w:p>
    <w:p w14:paraId="3828976D" w14:textId="77777777" w:rsidR="002162F6" w:rsidRPr="002162F6" w:rsidRDefault="002162F6" w:rsidP="002162F6">
      <w:pPr>
        <w:autoSpaceDE/>
        <w:spacing w:line="276" w:lineRule="auto"/>
        <w:rPr>
          <w:sz w:val="22"/>
          <w:szCs w:val="22"/>
        </w:rPr>
      </w:pPr>
      <w:r w:rsidRPr="002162F6">
        <w:rPr>
          <w:sz w:val="22"/>
          <w:szCs w:val="22"/>
        </w:rPr>
        <w:t>12.365.0080.2.016 Manut. Desenv. Ativ. Esc. Educ. Infantil</w:t>
      </w:r>
    </w:p>
    <w:p w14:paraId="0845F1F0" w14:textId="77777777" w:rsidR="002162F6" w:rsidRPr="002162F6" w:rsidRDefault="002162F6" w:rsidP="002162F6">
      <w:pPr>
        <w:autoSpaceDE/>
        <w:spacing w:line="276" w:lineRule="auto"/>
        <w:rPr>
          <w:sz w:val="22"/>
          <w:szCs w:val="22"/>
        </w:rPr>
      </w:pPr>
      <w:r w:rsidRPr="002162F6">
        <w:rPr>
          <w:sz w:val="22"/>
          <w:szCs w:val="22"/>
        </w:rPr>
        <w:t xml:space="preserve">3.3.1.90.04. Contratação por tempo determinado - Conta nº 801800 </w:t>
      </w:r>
    </w:p>
    <w:p w14:paraId="7E5F46A5" w14:textId="77777777" w:rsidR="002162F6" w:rsidRPr="002162F6" w:rsidRDefault="002162F6" w:rsidP="002162F6">
      <w:pPr>
        <w:autoSpaceDE/>
        <w:spacing w:line="276" w:lineRule="auto"/>
        <w:rPr>
          <w:sz w:val="22"/>
          <w:szCs w:val="22"/>
        </w:rPr>
      </w:pPr>
      <w:r w:rsidRPr="002162F6">
        <w:rPr>
          <w:sz w:val="22"/>
          <w:szCs w:val="22"/>
        </w:rPr>
        <w:t>3.3.1.90.13. Obrigações patronais - Conta nº 802100</w:t>
      </w:r>
    </w:p>
    <w:p w14:paraId="28262C91" w14:textId="77777777" w:rsidR="002162F6" w:rsidRPr="002162F6" w:rsidRDefault="002162F6" w:rsidP="002162F6">
      <w:pPr>
        <w:autoSpaceDE/>
        <w:spacing w:line="276" w:lineRule="auto"/>
        <w:rPr>
          <w:sz w:val="22"/>
          <w:szCs w:val="22"/>
        </w:rPr>
      </w:pPr>
      <w:r w:rsidRPr="002162F6">
        <w:rPr>
          <w:sz w:val="22"/>
          <w:szCs w:val="22"/>
        </w:rPr>
        <w:t>3.3.3.90.46. Auxílio-alimentação - Conta nº 841700</w:t>
      </w:r>
    </w:p>
    <w:p w14:paraId="301A4F18" w14:textId="77777777" w:rsidR="00225B43" w:rsidRPr="004F7C98" w:rsidRDefault="00225B43" w:rsidP="00225B43">
      <w:pPr>
        <w:autoSpaceDE/>
        <w:spacing w:line="276" w:lineRule="auto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> </w:t>
      </w:r>
    </w:p>
    <w:p w14:paraId="7C5924F4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lastRenderedPageBreak/>
        <w:t>CLÁUSULA DÉCIMA-PRIMEIRA</w:t>
      </w:r>
      <w:r w:rsidRPr="004F7C98">
        <w:rPr>
          <w:sz w:val="22"/>
          <w:szCs w:val="22"/>
        </w:rPr>
        <w:t>:</w:t>
      </w:r>
    </w:p>
    <w:p w14:paraId="02EBB1A9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>As partes elegem o Foro da Comarca de Ivoti-RS para dirimir eventuais dúvidas emergentes do presente contrato.</w:t>
      </w:r>
    </w:p>
    <w:p w14:paraId="270B4E2D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77C2ED83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 </w:t>
      </w:r>
      <w:r w:rsidRPr="004F7C98">
        <w:rPr>
          <w:sz w:val="22"/>
          <w:szCs w:val="22"/>
        </w:rPr>
        <w:tab/>
        <w:t>Estando, assim, justos e Contratado(a)s, lavrou-se o presente contrato em 02 (duas) vias de igual teor e forma que, após lido, conferido e achado conforme, vai assinado pelas partes e por duas testemunhas.</w:t>
      </w:r>
    </w:p>
    <w:p w14:paraId="0C1EB148" w14:textId="77777777" w:rsidR="00225B43" w:rsidRPr="004F7C98" w:rsidRDefault="00225B43" w:rsidP="00225B43">
      <w:pPr>
        <w:pStyle w:val="A20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                                    </w:t>
      </w:r>
    </w:p>
    <w:p w14:paraId="1083BFD8" w14:textId="77777777" w:rsidR="00225B43" w:rsidRPr="004F7C98" w:rsidRDefault="00225B43" w:rsidP="00225B43">
      <w:pPr>
        <w:pStyle w:val="A200168"/>
        <w:tabs>
          <w:tab w:val="left" w:pos="708"/>
        </w:tabs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>Presidente Lucena,</w:t>
      </w:r>
    </w:p>
    <w:p w14:paraId="29638D26" w14:textId="77777777" w:rsidR="00225B43" w:rsidRPr="004F7C98" w:rsidRDefault="00225B43" w:rsidP="00225B43">
      <w:pPr>
        <w:pStyle w:val="A200168"/>
        <w:spacing w:line="276" w:lineRule="auto"/>
        <w:rPr>
          <w:sz w:val="22"/>
          <w:szCs w:val="22"/>
        </w:rPr>
      </w:pPr>
    </w:p>
    <w:p w14:paraId="6B2AAFD0" w14:textId="77777777" w:rsidR="00225B43" w:rsidRPr="004F7C98" w:rsidRDefault="00225B43" w:rsidP="00225B43">
      <w:pPr>
        <w:pStyle w:val="A363168"/>
        <w:spacing w:line="276" w:lineRule="auto"/>
        <w:ind w:left="720" w:firstLine="0"/>
        <w:rPr>
          <w:sz w:val="22"/>
          <w:szCs w:val="22"/>
        </w:rPr>
      </w:pPr>
      <w:r w:rsidRPr="004F7C98">
        <w:rPr>
          <w:sz w:val="22"/>
          <w:szCs w:val="22"/>
        </w:rPr>
        <w:t xml:space="preserve">p/Contratante                                                     p/Contratado   </w:t>
      </w:r>
    </w:p>
    <w:p w14:paraId="5FA7A390" w14:textId="77777777" w:rsidR="00225B43" w:rsidRPr="004F7C98" w:rsidRDefault="00225B43" w:rsidP="00225B43">
      <w:pPr>
        <w:pStyle w:val="A363168"/>
        <w:spacing w:line="276" w:lineRule="auto"/>
        <w:ind w:left="720" w:firstLine="0"/>
        <w:rPr>
          <w:sz w:val="22"/>
          <w:szCs w:val="22"/>
        </w:rPr>
      </w:pPr>
    </w:p>
    <w:p w14:paraId="3D3AC5D2" w14:textId="77777777" w:rsidR="00225B43" w:rsidRPr="004F7C98" w:rsidRDefault="00225B43" w:rsidP="00225B43">
      <w:pPr>
        <w:pStyle w:val="A363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 </w:t>
      </w:r>
    </w:p>
    <w:p w14:paraId="12C3E275" w14:textId="77777777" w:rsidR="00225B43" w:rsidRPr="004F7C98" w:rsidRDefault="00225B43" w:rsidP="00225B43">
      <w:pPr>
        <w:widowControl w:val="0"/>
        <w:spacing w:line="276" w:lineRule="auto"/>
        <w:ind w:left="3600"/>
        <w:jc w:val="both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 xml:space="preserve"> TESTEMUNHAS:</w:t>
      </w:r>
    </w:p>
    <w:p w14:paraId="7FD35BD2" w14:textId="77777777" w:rsidR="00225B43" w:rsidRPr="004F7C98" w:rsidRDefault="00225B43" w:rsidP="00225B43">
      <w:pPr>
        <w:widowControl w:val="0"/>
        <w:spacing w:line="276" w:lineRule="auto"/>
        <w:ind w:left="3600"/>
        <w:jc w:val="both"/>
        <w:rPr>
          <w:color w:val="000000"/>
          <w:sz w:val="22"/>
          <w:szCs w:val="22"/>
        </w:rPr>
      </w:pPr>
    </w:p>
    <w:p w14:paraId="6A7685C4" w14:textId="77777777" w:rsidR="00225B43" w:rsidRPr="004F7C98" w:rsidRDefault="00225B43" w:rsidP="00225B43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>_______________________                  _______________________</w:t>
      </w:r>
    </w:p>
    <w:p w14:paraId="5FF6A16B" w14:textId="77777777" w:rsidR="00225B43" w:rsidRPr="004F7C98" w:rsidRDefault="00225B43" w:rsidP="00225B43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>Nome                                                     Nome</w:t>
      </w:r>
    </w:p>
    <w:p w14:paraId="139B7152" w14:textId="77777777" w:rsidR="00225B43" w:rsidRPr="004F7C98" w:rsidRDefault="00225B43" w:rsidP="00225B43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</w:p>
    <w:p w14:paraId="4D571C66" w14:textId="77777777" w:rsidR="00225B43" w:rsidRPr="004F7C98" w:rsidRDefault="00225B43" w:rsidP="00225B43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>_______________________                 _______________________</w:t>
      </w:r>
    </w:p>
    <w:p w14:paraId="1E2461D6" w14:textId="21E94515" w:rsidR="00225B43" w:rsidRDefault="00225B43" w:rsidP="00225B43">
      <w:pPr>
        <w:pStyle w:val="C010168"/>
        <w:spacing w:line="276" w:lineRule="auto"/>
      </w:pPr>
      <w:r w:rsidRPr="004F7C98">
        <w:rPr>
          <w:sz w:val="22"/>
          <w:szCs w:val="22"/>
        </w:rPr>
        <w:t xml:space="preserve">CPF n°                                                 </w:t>
      </w:r>
    </w:p>
    <w:p w14:paraId="083F07EE" w14:textId="77777777" w:rsidR="00225B43" w:rsidRDefault="00225B43" w:rsidP="00225B43">
      <w:pPr>
        <w:pStyle w:val="C010168"/>
        <w:spacing w:line="276" w:lineRule="auto"/>
      </w:pPr>
    </w:p>
    <w:p w14:paraId="07F4A26D" w14:textId="77777777" w:rsidR="00402237" w:rsidRDefault="00402237" w:rsidP="00225B43">
      <w:pPr>
        <w:pStyle w:val="C010168"/>
        <w:spacing w:line="276" w:lineRule="auto"/>
      </w:pPr>
    </w:p>
    <w:p w14:paraId="7C3D65F8" w14:textId="77777777" w:rsidR="00402237" w:rsidRDefault="00402237" w:rsidP="00225B43">
      <w:pPr>
        <w:pStyle w:val="C010168"/>
        <w:spacing w:line="276" w:lineRule="auto"/>
      </w:pPr>
    </w:p>
    <w:p w14:paraId="2741DC27" w14:textId="77777777" w:rsidR="00402237" w:rsidRDefault="00402237" w:rsidP="00225B43">
      <w:pPr>
        <w:pStyle w:val="C010168"/>
        <w:spacing w:line="276" w:lineRule="auto"/>
      </w:pPr>
    </w:p>
    <w:p w14:paraId="4D06A8AA" w14:textId="77777777" w:rsidR="00402237" w:rsidRDefault="00402237" w:rsidP="00225B43">
      <w:pPr>
        <w:pStyle w:val="C010168"/>
        <w:spacing w:line="276" w:lineRule="auto"/>
      </w:pPr>
    </w:p>
    <w:p w14:paraId="67B48AF2" w14:textId="77777777" w:rsidR="00402237" w:rsidRDefault="00402237" w:rsidP="00225B43">
      <w:pPr>
        <w:pStyle w:val="C010168"/>
        <w:spacing w:line="276" w:lineRule="auto"/>
      </w:pPr>
    </w:p>
    <w:p w14:paraId="76C014F1" w14:textId="77777777" w:rsidR="00402237" w:rsidRDefault="00402237" w:rsidP="00225B43">
      <w:pPr>
        <w:pStyle w:val="C010168"/>
        <w:spacing w:line="276" w:lineRule="auto"/>
      </w:pPr>
    </w:p>
    <w:p w14:paraId="3B6D771C" w14:textId="77777777" w:rsidR="00402237" w:rsidRDefault="00402237" w:rsidP="00225B43">
      <w:pPr>
        <w:pStyle w:val="C010168"/>
        <w:spacing w:line="276" w:lineRule="auto"/>
      </w:pPr>
    </w:p>
    <w:p w14:paraId="38084FF7" w14:textId="77777777" w:rsidR="00402237" w:rsidRDefault="00402237" w:rsidP="00225B43">
      <w:pPr>
        <w:pStyle w:val="C010168"/>
        <w:spacing w:line="276" w:lineRule="auto"/>
      </w:pPr>
    </w:p>
    <w:p w14:paraId="7365D40A" w14:textId="77777777" w:rsidR="00402237" w:rsidRDefault="00402237" w:rsidP="00225B43">
      <w:pPr>
        <w:pStyle w:val="C010168"/>
        <w:spacing w:line="276" w:lineRule="auto"/>
      </w:pPr>
    </w:p>
    <w:p w14:paraId="0736235C" w14:textId="77777777" w:rsidR="00402237" w:rsidRDefault="00402237" w:rsidP="00225B43">
      <w:pPr>
        <w:pStyle w:val="C010168"/>
        <w:spacing w:line="276" w:lineRule="auto"/>
      </w:pPr>
    </w:p>
    <w:p w14:paraId="21386899" w14:textId="77777777" w:rsidR="00402237" w:rsidRDefault="00402237" w:rsidP="00225B43">
      <w:pPr>
        <w:pStyle w:val="C010168"/>
        <w:spacing w:line="276" w:lineRule="auto"/>
      </w:pPr>
    </w:p>
    <w:p w14:paraId="16B56B0F" w14:textId="77777777" w:rsidR="00402237" w:rsidRDefault="00402237" w:rsidP="00225B43">
      <w:pPr>
        <w:pStyle w:val="C010168"/>
        <w:spacing w:line="276" w:lineRule="auto"/>
      </w:pPr>
    </w:p>
    <w:p w14:paraId="4239546A" w14:textId="77777777" w:rsidR="00402237" w:rsidRDefault="00402237" w:rsidP="00225B43">
      <w:pPr>
        <w:pStyle w:val="C010168"/>
        <w:spacing w:line="276" w:lineRule="auto"/>
      </w:pPr>
    </w:p>
    <w:p w14:paraId="36D843BD" w14:textId="77777777" w:rsidR="00402237" w:rsidRDefault="00402237" w:rsidP="00225B43">
      <w:pPr>
        <w:pStyle w:val="C010168"/>
        <w:spacing w:line="276" w:lineRule="auto"/>
      </w:pPr>
    </w:p>
    <w:p w14:paraId="48AD5C08" w14:textId="77777777" w:rsidR="00402237" w:rsidRDefault="00402237" w:rsidP="00225B43">
      <w:pPr>
        <w:pStyle w:val="C010168"/>
        <w:spacing w:line="276" w:lineRule="auto"/>
      </w:pPr>
    </w:p>
    <w:p w14:paraId="33CD8350" w14:textId="77777777" w:rsidR="00402237" w:rsidRDefault="00402237" w:rsidP="00225B43">
      <w:pPr>
        <w:pStyle w:val="C010168"/>
        <w:spacing w:line="276" w:lineRule="auto"/>
      </w:pPr>
    </w:p>
    <w:p w14:paraId="44DE362B" w14:textId="77777777" w:rsidR="00402237" w:rsidRDefault="00402237" w:rsidP="00225B43">
      <w:pPr>
        <w:pStyle w:val="C010168"/>
        <w:spacing w:line="276" w:lineRule="auto"/>
      </w:pPr>
    </w:p>
    <w:p w14:paraId="3A25D3B1" w14:textId="77777777" w:rsidR="00402237" w:rsidRDefault="00402237" w:rsidP="00225B43">
      <w:pPr>
        <w:pStyle w:val="C010168"/>
        <w:spacing w:line="276" w:lineRule="auto"/>
      </w:pPr>
    </w:p>
    <w:p w14:paraId="530B36E3" w14:textId="77777777" w:rsidR="00402237" w:rsidRDefault="00402237" w:rsidP="00225B43">
      <w:pPr>
        <w:pStyle w:val="C010168"/>
        <w:spacing w:line="276" w:lineRule="auto"/>
      </w:pPr>
    </w:p>
    <w:p w14:paraId="348AD056" w14:textId="77777777" w:rsidR="00402237" w:rsidRDefault="00402237" w:rsidP="00225B43">
      <w:pPr>
        <w:pStyle w:val="C010168"/>
        <w:spacing w:line="276" w:lineRule="auto"/>
      </w:pPr>
    </w:p>
    <w:p w14:paraId="2D03ACF1" w14:textId="77777777" w:rsidR="00C85E2B" w:rsidRDefault="00C85E2B" w:rsidP="00225B43">
      <w:pPr>
        <w:pStyle w:val="C010168"/>
        <w:spacing w:line="276" w:lineRule="auto"/>
      </w:pPr>
    </w:p>
    <w:p w14:paraId="2045ADD5" w14:textId="77777777" w:rsidR="00C85E2B" w:rsidRDefault="00C85E2B" w:rsidP="00225B43">
      <w:pPr>
        <w:pStyle w:val="C010168"/>
        <w:spacing w:line="276" w:lineRule="auto"/>
      </w:pPr>
    </w:p>
    <w:p w14:paraId="3191F57A" w14:textId="77777777" w:rsidR="00402237" w:rsidRDefault="00402237" w:rsidP="00225B43">
      <w:pPr>
        <w:pStyle w:val="C010168"/>
        <w:spacing w:line="276" w:lineRule="auto"/>
      </w:pPr>
    </w:p>
    <w:p w14:paraId="08CC9CE7" w14:textId="2C61E3AF" w:rsidR="00402237" w:rsidRPr="00232309" w:rsidRDefault="00402237" w:rsidP="00225B43">
      <w:pPr>
        <w:pStyle w:val="C010168"/>
        <w:spacing w:line="276" w:lineRule="auto"/>
        <w:rPr>
          <w:b/>
          <w:bCs/>
        </w:rPr>
      </w:pPr>
      <w:r w:rsidRPr="00232309">
        <w:rPr>
          <w:b/>
          <w:bCs/>
        </w:rPr>
        <w:t>ANEXO III</w:t>
      </w:r>
    </w:p>
    <w:p w14:paraId="3DBB6B64" w14:textId="4DF8FAA3" w:rsidR="00402237" w:rsidRDefault="00402237" w:rsidP="00225B43">
      <w:pPr>
        <w:pStyle w:val="C010168"/>
        <w:spacing w:line="276" w:lineRule="auto"/>
      </w:pPr>
      <w:r w:rsidRPr="00402237">
        <w:rPr>
          <w:noProof/>
        </w:rPr>
        <w:drawing>
          <wp:inline distT="0" distB="0" distL="0" distR="0" wp14:anchorId="63B42F3B" wp14:editId="39090855">
            <wp:extent cx="5941060" cy="7351395"/>
            <wp:effectExtent l="0" t="0" r="0" b="0"/>
            <wp:docPr id="19045190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5190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735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54930" w14:textId="77777777" w:rsidR="00402237" w:rsidRPr="006560A1" w:rsidRDefault="00402237" w:rsidP="00225B43">
      <w:pPr>
        <w:pStyle w:val="C010168"/>
        <w:spacing w:line="276" w:lineRule="auto"/>
      </w:pPr>
    </w:p>
    <w:sectPr w:rsidR="00402237" w:rsidRPr="006560A1" w:rsidSect="002162F6">
      <w:headerReference w:type="even" r:id="rId9"/>
      <w:pgSz w:w="11907" w:h="16840" w:code="9"/>
      <w:pgMar w:top="2552" w:right="850" w:bottom="1276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5166B" w14:textId="77777777" w:rsidR="00CD20AF" w:rsidRDefault="00CD20AF" w:rsidP="00F86D3A">
      <w:r>
        <w:separator/>
      </w:r>
    </w:p>
  </w:endnote>
  <w:endnote w:type="continuationSeparator" w:id="0">
    <w:p w14:paraId="54B1CFC9" w14:textId="77777777" w:rsidR="00CD20AF" w:rsidRDefault="00CD20AF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9A69B" w14:textId="77777777" w:rsidR="002A0582" w:rsidRDefault="002A0582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1139BDF" wp14:editId="084F7668">
              <wp:simplePos x="0" y="0"/>
              <wp:positionH relativeFrom="page">
                <wp:posOffset>6738873</wp:posOffset>
              </wp:positionH>
              <wp:positionV relativeFrom="page">
                <wp:posOffset>9835139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0495F5" w14:textId="77777777" w:rsidR="002A0582" w:rsidRDefault="002A0582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39BD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530.6pt;margin-top:774.4pt;width:1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dBjH6uAAAAAPAQAA&#10;DwAAAAAAAAAAAAAAAADrAwAAZHJzL2Rvd25yZXYueG1sUEsFBgAAAAAEAAQA8wAAAPgEAAAAAA==&#10;" filled="f" stroked="f">
              <v:textbox inset="0,0,0,0">
                <w:txbxContent>
                  <w:p w14:paraId="420495F5" w14:textId="77777777" w:rsidR="002A0582" w:rsidRDefault="002A0582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1D6E5" w14:textId="77777777" w:rsidR="00CD20AF" w:rsidRDefault="00CD20AF" w:rsidP="00F86D3A">
      <w:r>
        <w:separator/>
      </w:r>
    </w:p>
  </w:footnote>
  <w:footnote w:type="continuationSeparator" w:id="0">
    <w:p w14:paraId="0ADF884E" w14:textId="77777777" w:rsidR="00CD20AF" w:rsidRDefault="00CD20AF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01BA" w14:textId="15CCCC44" w:rsidR="00B02A87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 w:rsidR="00C85E2B">
      <w:rPr>
        <w:rStyle w:val="Nmerodepgina"/>
      </w:rPr>
      <w:fldChar w:fldCharType="separate"/>
    </w:r>
    <w:r w:rsidR="00C85E2B">
      <w:rPr>
        <w:rStyle w:val="Nmerodepgina"/>
        <w:noProof/>
      </w:rPr>
      <w:t>8</w:t>
    </w:r>
    <w:r>
      <w:rPr>
        <w:rStyle w:val="Nmerodepgina"/>
      </w:rPr>
      <w:fldChar w:fldCharType="end"/>
    </w:r>
  </w:p>
  <w:p w14:paraId="243F0D32" w14:textId="77777777" w:rsidR="00B02A87" w:rsidRDefault="00B02A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C84A05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270BAE"/>
    <w:multiLevelType w:val="hybridMultilevel"/>
    <w:tmpl w:val="896EA084"/>
    <w:lvl w:ilvl="0" w:tplc="5BC4DB6A">
      <w:start w:val="1"/>
      <w:numFmt w:val="upperRoman"/>
      <w:lvlText w:val="%1"/>
      <w:lvlJc w:val="left"/>
      <w:pPr>
        <w:ind w:left="296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99E0BDA">
      <w:start w:val="1"/>
      <w:numFmt w:val="lowerLetter"/>
      <w:lvlText w:val="%2)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F1CA9C74">
      <w:numFmt w:val="bullet"/>
      <w:lvlText w:val="•"/>
      <w:lvlJc w:val="left"/>
      <w:pPr>
        <w:ind w:left="1819" w:hanging="360"/>
      </w:pPr>
      <w:rPr>
        <w:rFonts w:hint="default"/>
        <w:lang w:val="pt-PT" w:eastAsia="en-US" w:bidi="ar-SA"/>
      </w:rPr>
    </w:lvl>
    <w:lvl w:ilvl="3" w:tplc="B0125252">
      <w:numFmt w:val="bullet"/>
      <w:lvlText w:val="•"/>
      <w:lvlJc w:val="left"/>
      <w:pPr>
        <w:ind w:left="2779" w:hanging="360"/>
      </w:pPr>
      <w:rPr>
        <w:rFonts w:hint="default"/>
        <w:lang w:val="pt-PT" w:eastAsia="en-US" w:bidi="ar-SA"/>
      </w:rPr>
    </w:lvl>
    <w:lvl w:ilvl="4" w:tplc="91DC4D76">
      <w:numFmt w:val="bullet"/>
      <w:lvlText w:val="•"/>
      <w:lvlJc w:val="left"/>
      <w:pPr>
        <w:ind w:left="3739" w:hanging="360"/>
      </w:pPr>
      <w:rPr>
        <w:rFonts w:hint="default"/>
        <w:lang w:val="pt-PT" w:eastAsia="en-US" w:bidi="ar-SA"/>
      </w:rPr>
    </w:lvl>
    <w:lvl w:ilvl="5" w:tplc="37B21E34">
      <w:numFmt w:val="bullet"/>
      <w:lvlText w:val="•"/>
      <w:lvlJc w:val="left"/>
      <w:pPr>
        <w:ind w:left="4698" w:hanging="360"/>
      </w:pPr>
      <w:rPr>
        <w:rFonts w:hint="default"/>
        <w:lang w:val="pt-PT" w:eastAsia="en-US" w:bidi="ar-SA"/>
      </w:rPr>
    </w:lvl>
    <w:lvl w:ilvl="6" w:tplc="28BE5D6E">
      <w:numFmt w:val="bullet"/>
      <w:lvlText w:val="•"/>
      <w:lvlJc w:val="left"/>
      <w:pPr>
        <w:ind w:left="5658" w:hanging="360"/>
      </w:pPr>
      <w:rPr>
        <w:rFonts w:hint="default"/>
        <w:lang w:val="pt-PT" w:eastAsia="en-US" w:bidi="ar-SA"/>
      </w:rPr>
    </w:lvl>
    <w:lvl w:ilvl="7" w:tplc="DCD67F46">
      <w:numFmt w:val="bullet"/>
      <w:lvlText w:val="•"/>
      <w:lvlJc w:val="left"/>
      <w:pPr>
        <w:ind w:left="6618" w:hanging="360"/>
      </w:pPr>
      <w:rPr>
        <w:rFonts w:hint="default"/>
        <w:lang w:val="pt-PT" w:eastAsia="en-US" w:bidi="ar-SA"/>
      </w:rPr>
    </w:lvl>
    <w:lvl w:ilvl="8" w:tplc="3CEA48CC">
      <w:numFmt w:val="bullet"/>
      <w:lvlText w:val="•"/>
      <w:lvlJc w:val="left"/>
      <w:pPr>
        <w:ind w:left="7577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16C24870"/>
    <w:multiLevelType w:val="hybridMultilevel"/>
    <w:tmpl w:val="4028A61A"/>
    <w:lvl w:ilvl="0" w:tplc="AD80870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trike w:val="0"/>
        <w:color w:val="007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8AA13E8"/>
    <w:multiLevelType w:val="hybridMultilevel"/>
    <w:tmpl w:val="6EB6CED6"/>
    <w:lvl w:ilvl="0" w:tplc="6CD23D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830A7"/>
    <w:multiLevelType w:val="hybridMultilevel"/>
    <w:tmpl w:val="6E9498EE"/>
    <w:lvl w:ilvl="0" w:tplc="6ABE635E">
      <w:start w:val="1"/>
      <w:numFmt w:val="upperRoman"/>
      <w:lvlText w:val="%1"/>
      <w:lvlJc w:val="left"/>
      <w:pPr>
        <w:ind w:left="296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F08A19A">
      <w:start w:val="1"/>
      <w:numFmt w:val="lowerLetter"/>
      <w:lvlText w:val="%2)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0B88BF3C">
      <w:numFmt w:val="bullet"/>
      <w:lvlText w:val="•"/>
      <w:lvlJc w:val="left"/>
      <w:pPr>
        <w:ind w:left="1819" w:hanging="360"/>
      </w:pPr>
      <w:rPr>
        <w:rFonts w:hint="default"/>
        <w:lang w:val="pt-PT" w:eastAsia="en-US" w:bidi="ar-SA"/>
      </w:rPr>
    </w:lvl>
    <w:lvl w:ilvl="3" w:tplc="00224EFC">
      <w:numFmt w:val="bullet"/>
      <w:lvlText w:val="•"/>
      <w:lvlJc w:val="left"/>
      <w:pPr>
        <w:ind w:left="2779" w:hanging="360"/>
      </w:pPr>
      <w:rPr>
        <w:rFonts w:hint="default"/>
        <w:lang w:val="pt-PT" w:eastAsia="en-US" w:bidi="ar-SA"/>
      </w:rPr>
    </w:lvl>
    <w:lvl w:ilvl="4" w:tplc="98100CC6">
      <w:numFmt w:val="bullet"/>
      <w:lvlText w:val="•"/>
      <w:lvlJc w:val="left"/>
      <w:pPr>
        <w:ind w:left="3739" w:hanging="360"/>
      </w:pPr>
      <w:rPr>
        <w:rFonts w:hint="default"/>
        <w:lang w:val="pt-PT" w:eastAsia="en-US" w:bidi="ar-SA"/>
      </w:rPr>
    </w:lvl>
    <w:lvl w:ilvl="5" w:tplc="5BAC6D8E">
      <w:numFmt w:val="bullet"/>
      <w:lvlText w:val="•"/>
      <w:lvlJc w:val="left"/>
      <w:pPr>
        <w:ind w:left="4698" w:hanging="360"/>
      </w:pPr>
      <w:rPr>
        <w:rFonts w:hint="default"/>
        <w:lang w:val="pt-PT" w:eastAsia="en-US" w:bidi="ar-SA"/>
      </w:rPr>
    </w:lvl>
    <w:lvl w:ilvl="6" w:tplc="7540B82A">
      <w:numFmt w:val="bullet"/>
      <w:lvlText w:val="•"/>
      <w:lvlJc w:val="left"/>
      <w:pPr>
        <w:ind w:left="5658" w:hanging="360"/>
      </w:pPr>
      <w:rPr>
        <w:rFonts w:hint="default"/>
        <w:lang w:val="pt-PT" w:eastAsia="en-US" w:bidi="ar-SA"/>
      </w:rPr>
    </w:lvl>
    <w:lvl w:ilvl="7" w:tplc="95986B34">
      <w:numFmt w:val="bullet"/>
      <w:lvlText w:val="•"/>
      <w:lvlJc w:val="left"/>
      <w:pPr>
        <w:ind w:left="6618" w:hanging="360"/>
      </w:pPr>
      <w:rPr>
        <w:rFonts w:hint="default"/>
        <w:lang w:val="pt-PT" w:eastAsia="en-US" w:bidi="ar-SA"/>
      </w:rPr>
    </w:lvl>
    <w:lvl w:ilvl="8" w:tplc="3CC6CB3C">
      <w:numFmt w:val="bullet"/>
      <w:lvlText w:val="•"/>
      <w:lvlJc w:val="left"/>
      <w:pPr>
        <w:ind w:left="757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5E983CF0"/>
    <w:multiLevelType w:val="hybridMultilevel"/>
    <w:tmpl w:val="3AA8A964"/>
    <w:lvl w:ilvl="0" w:tplc="CD281E86">
      <w:start w:val="1"/>
      <w:numFmt w:val="upperLetter"/>
      <w:lvlText w:val="%1)"/>
      <w:lvlJc w:val="left"/>
      <w:pPr>
        <w:ind w:left="927" w:hanging="360"/>
      </w:pPr>
      <w:rPr>
        <w:rFonts w:eastAsia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1011BB7"/>
    <w:multiLevelType w:val="hybridMultilevel"/>
    <w:tmpl w:val="F8C2ED96"/>
    <w:lvl w:ilvl="0" w:tplc="945C1EB4">
      <w:start w:val="1"/>
      <w:numFmt w:val="upp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1A24E06"/>
    <w:multiLevelType w:val="hybridMultilevel"/>
    <w:tmpl w:val="9E023886"/>
    <w:lvl w:ilvl="0" w:tplc="ADB46D5A">
      <w:start w:val="1"/>
      <w:numFmt w:val="upp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6614817">
    <w:abstractNumId w:val="4"/>
    <w:lvlOverride w:ilvl="0">
      <w:startOverride w:val="1"/>
    </w:lvlOverride>
  </w:num>
  <w:num w:numId="2" w16cid:durableId="11361441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996376">
    <w:abstractNumId w:val="0"/>
  </w:num>
  <w:num w:numId="4" w16cid:durableId="1223831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6505870">
    <w:abstractNumId w:val="3"/>
  </w:num>
  <w:num w:numId="6" w16cid:durableId="1216966710">
    <w:abstractNumId w:val="1"/>
  </w:num>
  <w:num w:numId="7" w16cid:durableId="828247555">
    <w:abstractNumId w:val="5"/>
  </w:num>
  <w:num w:numId="8" w16cid:durableId="1460148190">
    <w:abstractNumId w:val="8"/>
  </w:num>
  <w:num w:numId="9" w16cid:durableId="592783045">
    <w:abstractNumId w:val="7"/>
  </w:num>
  <w:num w:numId="10" w16cid:durableId="354884808">
    <w:abstractNumId w:val="9"/>
  </w:num>
  <w:num w:numId="11" w16cid:durableId="2106027652">
    <w:abstractNumId w:val="2"/>
  </w:num>
  <w:num w:numId="12" w16cid:durableId="16619278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341DC"/>
    <w:rsid w:val="00053604"/>
    <w:rsid w:val="00055E76"/>
    <w:rsid w:val="000572A7"/>
    <w:rsid w:val="00086EF6"/>
    <w:rsid w:val="00094468"/>
    <w:rsid w:val="000A5390"/>
    <w:rsid w:val="000C5E37"/>
    <w:rsid w:val="000E7E55"/>
    <w:rsid w:val="000F6B3C"/>
    <w:rsid w:val="00114674"/>
    <w:rsid w:val="0012523D"/>
    <w:rsid w:val="00131268"/>
    <w:rsid w:val="00156158"/>
    <w:rsid w:val="0016377D"/>
    <w:rsid w:val="0018206B"/>
    <w:rsid w:val="001C1810"/>
    <w:rsid w:val="001E23A9"/>
    <w:rsid w:val="001F3251"/>
    <w:rsid w:val="002055B2"/>
    <w:rsid w:val="00206ACF"/>
    <w:rsid w:val="0021614D"/>
    <w:rsid w:val="002162F6"/>
    <w:rsid w:val="00223826"/>
    <w:rsid w:val="00225B43"/>
    <w:rsid w:val="00232309"/>
    <w:rsid w:val="00234E60"/>
    <w:rsid w:val="00241349"/>
    <w:rsid w:val="002476F1"/>
    <w:rsid w:val="00253900"/>
    <w:rsid w:val="00274312"/>
    <w:rsid w:val="00285344"/>
    <w:rsid w:val="002A0582"/>
    <w:rsid w:val="002A7807"/>
    <w:rsid w:val="002B095C"/>
    <w:rsid w:val="00300CCD"/>
    <w:rsid w:val="0032062C"/>
    <w:rsid w:val="003332A1"/>
    <w:rsid w:val="00351037"/>
    <w:rsid w:val="00376ECD"/>
    <w:rsid w:val="003B1898"/>
    <w:rsid w:val="003D35CE"/>
    <w:rsid w:val="003D6684"/>
    <w:rsid w:val="003D7B2C"/>
    <w:rsid w:val="003E2C81"/>
    <w:rsid w:val="003E600C"/>
    <w:rsid w:val="003F4398"/>
    <w:rsid w:val="003F4E72"/>
    <w:rsid w:val="003F5E85"/>
    <w:rsid w:val="004003F7"/>
    <w:rsid w:val="00402237"/>
    <w:rsid w:val="00416B99"/>
    <w:rsid w:val="00422F58"/>
    <w:rsid w:val="00451F45"/>
    <w:rsid w:val="0047034F"/>
    <w:rsid w:val="00474451"/>
    <w:rsid w:val="004778E6"/>
    <w:rsid w:val="00480300"/>
    <w:rsid w:val="00490348"/>
    <w:rsid w:val="00494D80"/>
    <w:rsid w:val="004C4076"/>
    <w:rsid w:val="004E46E8"/>
    <w:rsid w:val="00515136"/>
    <w:rsid w:val="00516B43"/>
    <w:rsid w:val="00527A99"/>
    <w:rsid w:val="0055735A"/>
    <w:rsid w:val="00585605"/>
    <w:rsid w:val="005B50F2"/>
    <w:rsid w:val="005C7962"/>
    <w:rsid w:val="005D1E6A"/>
    <w:rsid w:val="005D2833"/>
    <w:rsid w:val="005D30D8"/>
    <w:rsid w:val="005F099D"/>
    <w:rsid w:val="00624E8D"/>
    <w:rsid w:val="006277B1"/>
    <w:rsid w:val="0064746B"/>
    <w:rsid w:val="006560A1"/>
    <w:rsid w:val="00661BBA"/>
    <w:rsid w:val="00661E5A"/>
    <w:rsid w:val="00671728"/>
    <w:rsid w:val="00677989"/>
    <w:rsid w:val="006A65D2"/>
    <w:rsid w:val="006A75CB"/>
    <w:rsid w:val="006B4184"/>
    <w:rsid w:val="006C1578"/>
    <w:rsid w:val="006C5582"/>
    <w:rsid w:val="006F08FB"/>
    <w:rsid w:val="006F388A"/>
    <w:rsid w:val="006F7BE9"/>
    <w:rsid w:val="00724BD9"/>
    <w:rsid w:val="007325C5"/>
    <w:rsid w:val="00736B07"/>
    <w:rsid w:val="00741671"/>
    <w:rsid w:val="007420FA"/>
    <w:rsid w:val="00745461"/>
    <w:rsid w:val="007C145F"/>
    <w:rsid w:val="007D15F0"/>
    <w:rsid w:val="007D2711"/>
    <w:rsid w:val="007D5B36"/>
    <w:rsid w:val="007F74B1"/>
    <w:rsid w:val="00803CBC"/>
    <w:rsid w:val="00810E3E"/>
    <w:rsid w:val="00842EA7"/>
    <w:rsid w:val="00866C3D"/>
    <w:rsid w:val="00881A71"/>
    <w:rsid w:val="00883CC5"/>
    <w:rsid w:val="00897875"/>
    <w:rsid w:val="008B51A9"/>
    <w:rsid w:val="008C3F23"/>
    <w:rsid w:val="008D55CA"/>
    <w:rsid w:val="008F7886"/>
    <w:rsid w:val="009428DD"/>
    <w:rsid w:val="00944664"/>
    <w:rsid w:val="009465EF"/>
    <w:rsid w:val="009835F7"/>
    <w:rsid w:val="009932CE"/>
    <w:rsid w:val="00994916"/>
    <w:rsid w:val="009965CB"/>
    <w:rsid w:val="009B6356"/>
    <w:rsid w:val="009B77D1"/>
    <w:rsid w:val="009C28E0"/>
    <w:rsid w:val="009C2F59"/>
    <w:rsid w:val="009D1F5A"/>
    <w:rsid w:val="009D2FCE"/>
    <w:rsid w:val="009D6E28"/>
    <w:rsid w:val="009E1866"/>
    <w:rsid w:val="009E3409"/>
    <w:rsid w:val="00A42897"/>
    <w:rsid w:val="00A5350D"/>
    <w:rsid w:val="00A5776C"/>
    <w:rsid w:val="00A72B7B"/>
    <w:rsid w:val="00A976EE"/>
    <w:rsid w:val="00AA1D5A"/>
    <w:rsid w:val="00AA25EE"/>
    <w:rsid w:val="00AA4E24"/>
    <w:rsid w:val="00AC7D6F"/>
    <w:rsid w:val="00AD5575"/>
    <w:rsid w:val="00AE0DA7"/>
    <w:rsid w:val="00B02A87"/>
    <w:rsid w:val="00B25F47"/>
    <w:rsid w:val="00B30153"/>
    <w:rsid w:val="00B378BD"/>
    <w:rsid w:val="00B4518D"/>
    <w:rsid w:val="00B62003"/>
    <w:rsid w:val="00B64B49"/>
    <w:rsid w:val="00B73275"/>
    <w:rsid w:val="00B77584"/>
    <w:rsid w:val="00B84AA4"/>
    <w:rsid w:val="00B84FE4"/>
    <w:rsid w:val="00BD02F2"/>
    <w:rsid w:val="00BD0984"/>
    <w:rsid w:val="00BE3DC0"/>
    <w:rsid w:val="00BE5EA8"/>
    <w:rsid w:val="00BF3277"/>
    <w:rsid w:val="00BF4B26"/>
    <w:rsid w:val="00C0571D"/>
    <w:rsid w:val="00C1189F"/>
    <w:rsid w:val="00C15968"/>
    <w:rsid w:val="00C25F42"/>
    <w:rsid w:val="00C44243"/>
    <w:rsid w:val="00C45AB5"/>
    <w:rsid w:val="00C51C75"/>
    <w:rsid w:val="00C5622F"/>
    <w:rsid w:val="00C61E5E"/>
    <w:rsid w:val="00C65CB5"/>
    <w:rsid w:val="00C7286E"/>
    <w:rsid w:val="00C85E2B"/>
    <w:rsid w:val="00C9379E"/>
    <w:rsid w:val="00C95A15"/>
    <w:rsid w:val="00C97D7E"/>
    <w:rsid w:val="00CC2DB9"/>
    <w:rsid w:val="00CD20AF"/>
    <w:rsid w:val="00CF5A5C"/>
    <w:rsid w:val="00D020D5"/>
    <w:rsid w:val="00D040B7"/>
    <w:rsid w:val="00D40FA2"/>
    <w:rsid w:val="00D51B91"/>
    <w:rsid w:val="00D54871"/>
    <w:rsid w:val="00D809EF"/>
    <w:rsid w:val="00D901EA"/>
    <w:rsid w:val="00DA535C"/>
    <w:rsid w:val="00DD310E"/>
    <w:rsid w:val="00DD37B2"/>
    <w:rsid w:val="00DD524F"/>
    <w:rsid w:val="00DD6934"/>
    <w:rsid w:val="00DD7FFC"/>
    <w:rsid w:val="00DE22FA"/>
    <w:rsid w:val="00E16A32"/>
    <w:rsid w:val="00E2228F"/>
    <w:rsid w:val="00E26D13"/>
    <w:rsid w:val="00E4065D"/>
    <w:rsid w:val="00E575B9"/>
    <w:rsid w:val="00E57F32"/>
    <w:rsid w:val="00EB5358"/>
    <w:rsid w:val="00EC6BE3"/>
    <w:rsid w:val="00F00604"/>
    <w:rsid w:val="00F034CD"/>
    <w:rsid w:val="00F502F9"/>
    <w:rsid w:val="00F65725"/>
    <w:rsid w:val="00F83F66"/>
    <w:rsid w:val="00F86A68"/>
    <w:rsid w:val="00F86D3A"/>
    <w:rsid w:val="00FB4B47"/>
    <w:rsid w:val="00F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5F09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C85E2B"/>
    <w:pPr>
      <w:widowControl w:val="0"/>
      <w:outlineLvl w:val="0"/>
    </w:pPr>
    <w:rPr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1"/>
    <w:qFormat/>
    <w:rsid w:val="007D5B3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C85E2B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85E2B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85E2B"/>
    <w:pPr>
      <w:widowControl w:val="0"/>
      <w:spacing w:line="256" w:lineRule="exact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5708</Words>
  <Characters>30827</Characters>
  <Application>Microsoft Office Word</Application>
  <DocSecurity>0</DocSecurity>
  <Lines>256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4</cp:revision>
  <cp:lastPrinted>2025-06-10T16:50:00Z</cp:lastPrinted>
  <dcterms:created xsi:type="dcterms:W3CDTF">2025-06-14T22:03:00Z</dcterms:created>
  <dcterms:modified xsi:type="dcterms:W3CDTF">2025-06-14T22:12:00Z</dcterms:modified>
</cp:coreProperties>
</file>