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646F" w14:textId="77777777" w:rsidR="00BE4BEF" w:rsidRDefault="00BE4BEF" w:rsidP="00655D1E">
      <w:pPr>
        <w:spacing w:after="0" w:line="240" w:lineRule="auto"/>
        <w:rPr>
          <w:b/>
          <w:color w:val="000000"/>
          <w:szCs w:val="24"/>
        </w:rPr>
      </w:pPr>
      <w:bookmarkStart w:id="0" w:name="_GoBack"/>
      <w:bookmarkEnd w:id="0"/>
    </w:p>
    <w:p w14:paraId="3ADBDC66" w14:textId="77777777" w:rsidR="00590284" w:rsidRDefault="00590284" w:rsidP="00655D1E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2E52767E" w14:textId="66BBA83E" w:rsidR="00BE4BEF" w:rsidRPr="00AC5FD2" w:rsidRDefault="00BE4BEF" w:rsidP="00BE4BEF">
      <w:pPr>
        <w:jc w:val="both"/>
        <w:rPr>
          <w:color w:val="000000"/>
          <w:szCs w:val="24"/>
        </w:rPr>
      </w:pPr>
      <w:r w:rsidRPr="00AC5FD2">
        <w:rPr>
          <w:b/>
          <w:color w:val="000000"/>
          <w:szCs w:val="24"/>
        </w:rPr>
        <w:t>Ofício Cam. 053/GAB/2023</w:t>
      </w:r>
      <w:r w:rsidRPr="00AC5FD2">
        <w:rPr>
          <w:color w:val="000000"/>
          <w:szCs w:val="24"/>
        </w:rPr>
        <w:t xml:space="preserve">                                 Presidente Lucena, 1</w:t>
      </w:r>
      <w:r w:rsidR="00AC5FD2">
        <w:rPr>
          <w:color w:val="000000"/>
          <w:szCs w:val="24"/>
        </w:rPr>
        <w:t>6</w:t>
      </w:r>
      <w:r w:rsidRPr="00AC5FD2">
        <w:rPr>
          <w:color w:val="000000"/>
          <w:szCs w:val="24"/>
        </w:rPr>
        <w:t xml:space="preserve"> de outubro de 2023.</w:t>
      </w:r>
    </w:p>
    <w:p w14:paraId="2C989C50" w14:textId="77777777" w:rsidR="00BE4BEF" w:rsidRPr="00AC5FD2" w:rsidRDefault="00BE4BEF" w:rsidP="00BE4BEF">
      <w:pPr>
        <w:spacing w:after="0" w:line="240" w:lineRule="auto"/>
        <w:jc w:val="both"/>
        <w:rPr>
          <w:b/>
          <w:color w:val="000000"/>
          <w:szCs w:val="24"/>
        </w:rPr>
      </w:pPr>
    </w:p>
    <w:p w14:paraId="75B1690C" w14:textId="77777777" w:rsidR="00BE4BEF" w:rsidRPr="00AC5FD2" w:rsidRDefault="00BE4BEF" w:rsidP="00BE4BEF">
      <w:pPr>
        <w:spacing w:after="0" w:line="240" w:lineRule="auto"/>
        <w:jc w:val="both"/>
        <w:rPr>
          <w:color w:val="000000"/>
          <w:szCs w:val="24"/>
        </w:rPr>
      </w:pPr>
      <w:r w:rsidRPr="00AC5FD2">
        <w:rPr>
          <w:b/>
          <w:color w:val="000000"/>
          <w:szCs w:val="24"/>
        </w:rPr>
        <w:t>ASSUNTO</w:t>
      </w:r>
      <w:r w:rsidRPr="00AC5FD2">
        <w:rPr>
          <w:color w:val="000000"/>
          <w:szCs w:val="24"/>
        </w:rPr>
        <w:t>: Pedido de Informação n°</w:t>
      </w:r>
      <w:r w:rsidRPr="00AC5FD2">
        <w:rPr>
          <w:b/>
          <w:bCs/>
          <w:color w:val="000000"/>
          <w:szCs w:val="24"/>
        </w:rPr>
        <w:t>008/2023</w:t>
      </w:r>
      <w:r w:rsidRPr="00AC5FD2">
        <w:rPr>
          <w:color w:val="000000"/>
          <w:szCs w:val="24"/>
        </w:rPr>
        <w:t>– Vereador Daniel Eloir Krummenauer</w:t>
      </w:r>
    </w:p>
    <w:p w14:paraId="3217F635" w14:textId="77777777" w:rsidR="00BE4BEF" w:rsidRPr="00AC5FD2" w:rsidRDefault="00BE4BEF" w:rsidP="00BE4BEF">
      <w:pPr>
        <w:spacing w:after="0" w:line="240" w:lineRule="auto"/>
        <w:jc w:val="both"/>
        <w:rPr>
          <w:color w:val="000000"/>
          <w:szCs w:val="24"/>
        </w:rPr>
      </w:pPr>
    </w:p>
    <w:p w14:paraId="5C4D2B0A" w14:textId="77777777" w:rsidR="00BE4BEF" w:rsidRPr="00AC5FD2" w:rsidRDefault="00BE4BEF" w:rsidP="00BE4BEF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17790C08" w14:textId="77777777" w:rsidR="00BE4BEF" w:rsidRPr="00AC5FD2" w:rsidRDefault="00BE4BEF" w:rsidP="00BE4BEF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AC5FD2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19CF49E1" w14:textId="77777777" w:rsidR="00BE4BEF" w:rsidRPr="00AC5FD2" w:rsidRDefault="00BE4BEF" w:rsidP="00BE4BEF">
      <w:pPr>
        <w:rPr>
          <w:lang w:eastAsia="pt-BR"/>
        </w:rPr>
      </w:pPr>
    </w:p>
    <w:p w14:paraId="136F6A8C" w14:textId="4051EE57" w:rsidR="00BE4BEF" w:rsidRPr="00AC5FD2" w:rsidRDefault="00BE4BEF" w:rsidP="00BE4BEF">
      <w:pPr>
        <w:spacing w:after="0" w:line="360" w:lineRule="auto"/>
        <w:ind w:firstLine="1134"/>
        <w:rPr>
          <w:rFonts w:eastAsia="Times New Roman"/>
          <w:szCs w:val="24"/>
          <w:lang w:eastAsia="pt-BR"/>
        </w:rPr>
      </w:pPr>
      <w:r w:rsidRPr="00AC5FD2">
        <w:rPr>
          <w:rFonts w:ascii="Calibri" w:hAnsi="Calibri"/>
          <w:color w:val="000000"/>
          <w:szCs w:val="24"/>
        </w:rPr>
        <w:t xml:space="preserve">  </w:t>
      </w:r>
      <w:r w:rsidRPr="00AC5FD2">
        <w:rPr>
          <w:color w:val="000000"/>
          <w:szCs w:val="24"/>
        </w:rPr>
        <w:t xml:space="preserve">Ao cumprimentá-la, vimos através deste, atendendo ao pedido de informação </w:t>
      </w:r>
      <w:r w:rsidRPr="00AC5FD2">
        <w:rPr>
          <w:b/>
          <w:bCs/>
          <w:color w:val="000000"/>
          <w:szCs w:val="24"/>
        </w:rPr>
        <w:t>n° 008/2023,</w:t>
      </w:r>
      <w:r w:rsidRPr="00AC5FD2">
        <w:rPr>
          <w:color w:val="000000"/>
          <w:szCs w:val="24"/>
        </w:rPr>
        <w:t xml:space="preserve"> de autoria do Vereador Daniel Eloir Krummenauer, informar o que segue,</w:t>
      </w:r>
    </w:p>
    <w:p w14:paraId="13475DFD" w14:textId="77777777" w:rsidR="00BE4BEF" w:rsidRPr="00AC5FD2" w:rsidRDefault="00BE4BEF" w:rsidP="00BE4BEF">
      <w:pPr>
        <w:spacing w:after="0" w:line="360" w:lineRule="auto"/>
        <w:rPr>
          <w:rFonts w:eastAsia="Times New Roman"/>
          <w:szCs w:val="24"/>
          <w:lang w:eastAsia="pt-BR"/>
        </w:rPr>
      </w:pPr>
    </w:p>
    <w:p w14:paraId="752311DD" w14:textId="28948B0C" w:rsidR="00BE4BEF" w:rsidRDefault="00BE4BEF" w:rsidP="00BE4BEF">
      <w:pPr>
        <w:spacing w:after="0" w:line="360" w:lineRule="auto"/>
        <w:ind w:firstLine="1134"/>
        <w:jc w:val="both"/>
      </w:pPr>
      <w:r w:rsidRPr="00AC5FD2">
        <w:rPr>
          <w:color w:val="000000"/>
          <w:szCs w:val="24"/>
        </w:rPr>
        <w:t>Para fins de conhecimento da lei, bem como, para entender como um tributo funciona, seu lançamento, prazos, impedimentos, limitações, etc..., sugerimos ao Nobre Vereador a leitura da Constituição Federal, do Código Tributário Nacional (</w:t>
      </w:r>
      <w:r w:rsidRPr="00AC5FD2">
        <w:t>LEI Nº 5.172, DE 25 DE OUTUBRO DE 1966), do Código Tributário Municipal (LEI MUNICIPAL N°169, DE 07 DE NOVEMBRO DE 1996), da Lei Municipal Nº1.405, de 04 de agosto de 2022</w:t>
      </w:r>
      <w:r w:rsidR="007D216A">
        <w:t xml:space="preserve"> (</w:t>
      </w:r>
      <w:r w:rsidR="007D216A" w:rsidRPr="007D216A">
        <w:rPr>
          <w:b/>
          <w:bCs/>
        </w:rPr>
        <w:t xml:space="preserve">aprovada </w:t>
      </w:r>
      <w:r w:rsidR="007D216A">
        <w:rPr>
          <w:b/>
          <w:bCs/>
        </w:rPr>
        <w:t>por esta casa no ano de 2022</w:t>
      </w:r>
      <w:r w:rsidR="007D216A">
        <w:t>)</w:t>
      </w:r>
      <w:r w:rsidRPr="00AC5FD2">
        <w:t>, que “</w:t>
      </w:r>
      <w:r w:rsidRPr="00AC5FD2">
        <w:rPr>
          <w:i/>
          <w:iCs/>
        </w:rPr>
        <w:t>DISPÕE SOBRE A COBRANÇA DE CONTRIBUIÇÃO DE MELHORIA NA EXECUÇÃO DE PAVIMENTAÇÃO ASFÁLTICA DAS RUAS ÉRICO VERÍSSIMO E EURICO LARA, E DÁ OUTRAS PROVIDÊNCIAS</w:t>
      </w:r>
      <w:r w:rsidRPr="00AC5FD2">
        <w:t xml:space="preserve"> e editais pertinentes ao caso concreto.</w:t>
      </w:r>
    </w:p>
    <w:p w14:paraId="44DE7533" w14:textId="1D900BCE" w:rsidR="007D216A" w:rsidRPr="00AC5FD2" w:rsidRDefault="007D216A" w:rsidP="00BE4BEF">
      <w:pPr>
        <w:spacing w:after="0" w:line="360" w:lineRule="auto"/>
        <w:ind w:firstLine="1134"/>
        <w:jc w:val="both"/>
      </w:pPr>
      <w:r>
        <w:t>Por fim, ressaltamos que o conhecimento das leis é função inerente ao cargo do representante do legislativo.</w:t>
      </w:r>
    </w:p>
    <w:p w14:paraId="01BC32AC" w14:textId="77777777" w:rsidR="00BE4BEF" w:rsidRPr="00AC5FD2" w:rsidRDefault="00BE4BEF" w:rsidP="00BE4BEF">
      <w:pPr>
        <w:spacing w:after="0" w:line="360" w:lineRule="auto"/>
        <w:ind w:firstLine="1134"/>
        <w:jc w:val="both"/>
        <w:rPr>
          <w:color w:val="000000"/>
          <w:szCs w:val="21"/>
        </w:rPr>
      </w:pPr>
      <w:r w:rsidRPr="00AC5FD2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AC5FD2">
        <w:rPr>
          <w:color w:val="000000"/>
          <w:szCs w:val="21"/>
        </w:rPr>
        <w:t xml:space="preserve">         </w:t>
      </w:r>
    </w:p>
    <w:p w14:paraId="2BF0A05D" w14:textId="77777777" w:rsidR="00BE4BEF" w:rsidRPr="00AC5FD2" w:rsidRDefault="00BE4BEF" w:rsidP="00BE4BEF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AC5FD2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b/>
          <w:color w:val="000000"/>
          <w:szCs w:val="24"/>
        </w:rPr>
        <w:t xml:space="preserve">           </w:t>
      </w:r>
    </w:p>
    <w:p w14:paraId="4944EC40" w14:textId="77777777" w:rsidR="00BE4BEF" w:rsidRPr="00AC5FD2" w:rsidRDefault="00BE4BEF" w:rsidP="00BE4BEF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AC5FD2">
        <w:rPr>
          <w:b/>
          <w:color w:val="000000"/>
          <w:szCs w:val="24"/>
        </w:rPr>
        <w:t xml:space="preserve">                                                        GILMAR FÜHR     </w:t>
      </w:r>
    </w:p>
    <w:p w14:paraId="74282345" w14:textId="77777777" w:rsidR="00BE4BEF" w:rsidRPr="00AC5FD2" w:rsidRDefault="00BE4BEF" w:rsidP="00BE4BEF">
      <w:pPr>
        <w:spacing w:after="0" w:line="240" w:lineRule="auto"/>
        <w:rPr>
          <w:color w:val="000000"/>
          <w:szCs w:val="24"/>
        </w:rPr>
      </w:pPr>
      <w:r w:rsidRPr="00AC5FD2">
        <w:rPr>
          <w:color w:val="000000"/>
          <w:szCs w:val="24"/>
        </w:rPr>
        <w:t xml:space="preserve">                                                                          Prefeito Municipal.</w:t>
      </w:r>
    </w:p>
    <w:p w14:paraId="7457A2A0" w14:textId="77777777" w:rsidR="00BE4BEF" w:rsidRPr="00AC5FD2" w:rsidRDefault="00BE4BEF" w:rsidP="00BE4BEF">
      <w:pPr>
        <w:spacing w:after="0" w:line="240" w:lineRule="auto"/>
        <w:rPr>
          <w:color w:val="000000"/>
          <w:szCs w:val="24"/>
        </w:rPr>
      </w:pPr>
    </w:p>
    <w:p w14:paraId="4035CC0C" w14:textId="77777777" w:rsidR="00BE4BEF" w:rsidRPr="00AC5FD2" w:rsidRDefault="00BE4BEF" w:rsidP="00BE4BEF">
      <w:pPr>
        <w:spacing w:after="0" w:line="240" w:lineRule="auto"/>
        <w:rPr>
          <w:color w:val="000000"/>
          <w:szCs w:val="24"/>
        </w:rPr>
      </w:pPr>
    </w:p>
    <w:p w14:paraId="42DE0DF8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 xml:space="preserve">À Srta. </w:t>
      </w:r>
    </w:p>
    <w:p w14:paraId="5BCABF54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 xml:space="preserve">Verª. </w:t>
      </w:r>
      <w:r w:rsidRPr="00AC5FD2">
        <w:rPr>
          <w:rFonts w:eastAsia="Times New Roman"/>
          <w:b/>
          <w:bCs/>
          <w:szCs w:val="24"/>
          <w:lang w:eastAsia="pt-BR"/>
        </w:rPr>
        <w:t>SUSANA EXNER</w:t>
      </w:r>
    </w:p>
    <w:p w14:paraId="0C1AEA5C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>Presidente da Câmara Municipal de Vereadores</w:t>
      </w:r>
    </w:p>
    <w:p w14:paraId="3940AA50" w14:textId="65A70A4C" w:rsidR="00BE4BEF" w:rsidRPr="00111E6E" w:rsidRDefault="00BE4BEF" w:rsidP="00655D1E">
      <w:pPr>
        <w:spacing w:after="0" w:line="240" w:lineRule="auto"/>
      </w:pPr>
      <w:r w:rsidRPr="00AC5FD2">
        <w:rPr>
          <w:rFonts w:eastAsia="Times New Roman"/>
          <w:szCs w:val="24"/>
          <w:lang w:eastAsia="pt-BR"/>
        </w:rPr>
        <w:t>Presidente Lucena/RS</w:t>
      </w:r>
    </w:p>
    <w:sectPr w:rsidR="00BE4BEF" w:rsidRPr="00111E6E" w:rsidSect="00A66C59">
      <w:headerReference w:type="default" r:id="rId9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97C6D" w14:textId="77777777" w:rsidR="00876AA3" w:rsidRDefault="00876AA3" w:rsidP="008F1E53">
      <w:pPr>
        <w:spacing w:after="0" w:line="240" w:lineRule="auto"/>
      </w:pPr>
      <w:r>
        <w:separator/>
      </w:r>
    </w:p>
  </w:endnote>
  <w:endnote w:type="continuationSeparator" w:id="0">
    <w:p w14:paraId="66CDF6BC" w14:textId="77777777" w:rsidR="00876AA3" w:rsidRDefault="00876AA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6AED0" w14:textId="77777777" w:rsidR="00876AA3" w:rsidRDefault="00876AA3" w:rsidP="008F1E53">
      <w:pPr>
        <w:spacing w:after="0" w:line="240" w:lineRule="auto"/>
      </w:pPr>
      <w:r>
        <w:separator/>
      </w:r>
    </w:p>
  </w:footnote>
  <w:footnote w:type="continuationSeparator" w:id="0">
    <w:p w14:paraId="22F36EBE" w14:textId="77777777" w:rsidR="00876AA3" w:rsidRDefault="00876AA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B58DC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01434"/>
    <w:rsid w:val="002277C5"/>
    <w:rsid w:val="00230846"/>
    <w:rsid w:val="00232110"/>
    <w:rsid w:val="00244C8E"/>
    <w:rsid w:val="00261218"/>
    <w:rsid w:val="00283490"/>
    <w:rsid w:val="002D6E90"/>
    <w:rsid w:val="002F28A5"/>
    <w:rsid w:val="002F7AF6"/>
    <w:rsid w:val="00331291"/>
    <w:rsid w:val="00354798"/>
    <w:rsid w:val="00384B93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572B0B"/>
    <w:rsid w:val="0057305F"/>
    <w:rsid w:val="00590284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55D1E"/>
    <w:rsid w:val="00660938"/>
    <w:rsid w:val="006737E5"/>
    <w:rsid w:val="00690B0D"/>
    <w:rsid w:val="006A5B1C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A2F86"/>
    <w:rsid w:val="007B350D"/>
    <w:rsid w:val="007C4CA8"/>
    <w:rsid w:val="007D216A"/>
    <w:rsid w:val="007E049E"/>
    <w:rsid w:val="007E17CC"/>
    <w:rsid w:val="007F76BB"/>
    <w:rsid w:val="008644F5"/>
    <w:rsid w:val="00872B3E"/>
    <w:rsid w:val="00876AA3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C77D9"/>
    <w:rsid w:val="009E33F1"/>
    <w:rsid w:val="00A15D87"/>
    <w:rsid w:val="00A33AF0"/>
    <w:rsid w:val="00A51796"/>
    <w:rsid w:val="00A66C59"/>
    <w:rsid w:val="00A679FB"/>
    <w:rsid w:val="00A713CA"/>
    <w:rsid w:val="00A90F1D"/>
    <w:rsid w:val="00A9266C"/>
    <w:rsid w:val="00AA2823"/>
    <w:rsid w:val="00AB7664"/>
    <w:rsid w:val="00AC5FD2"/>
    <w:rsid w:val="00AE6E96"/>
    <w:rsid w:val="00B032A5"/>
    <w:rsid w:val="00B041D6"/>
    <w:rsid w:val="00B505A8"/>
    <w:rsid w:val="00B54F9C"/>
    <w:rsid w:val="00B61F9D"/>
    <w:rsid w:val="00B8602F"/>
    <w:rsid w:val="00BB294B"/>
    <w:rsid w:val="00BB422E"/>
    <w:rsid w:val="00BD4A9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5A9D"/>
    <w:rsid w:val="00C968C9"/>
    <w:rsid w:val="00C96FC4"/>
    <w:rsid w:val="00CC301D"/>
    <w:rsid w:val="00CC76FE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7240E"/>
    <w:rsid w:val="00FA5C66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E211-35DC-4EEE-968C-CFB24A7F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Camara</cp:lastModifiedBy>
  <cp:revision>2</cp:revision>
  <cp:lastPrinted>2023-10-16T13:24:00Z</cp:lastPrinted>
  <dcterms:created xsi:type="dcterms:W3CDTF">2023-10-17T17:32:00Z</dcterms:created>
  <dcterms:modified xsi:type="dcterms:W3CDTF">2023-10-17T17:32:00Z</dcterms:modified>
</cp:coreProperties>
</file>