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4E" w:rsidRDefault="0019314E" w:rsidP="00BA09C9"/>
    <w:p w:rsidR="0019314E" w:rsidRDefault="0019314E" w:rsidP="00BA09C9"/>
    <w:p w:rsidR="0019314E" w:rsidRDefault="0019314E" w:rsidP="00BA09C9"/>
    <w:p w:rsidR="0019314E" w:rsidRDefault="0019314E" w:rsidP="00BA09C9"/>
    <w:p w:rsidR="0019314E" w:rsidRPr="0019314E" w:rsidRDefault="00BA09C9" w:rsidP="00BA09C9">
      <w:pPr>
        <w:rPr>
          <w:rFonts w:ascii="Times New Roman" w:hAnsi="Times New Roman" w:cs="Times New Roman"/>
          <w:sz w:val="24"/>
          <w:szCs w:val="24"/>
        </w:rPr>
      </w:pPr>
      <w:r w:rsidRPr="0019314E">
        <w:rPr>
          <w:rFonts w:ascii="Times New Roman" w:hAnsi="Times New Roman" w:cs="Times New Roman"/>
          <w:sz w:val="24"/>
          <w:szCs w:val="24"/>
        </w:rPr>
        <w:t xml:space="preserve">Of.n° 196/CMV/93 </w:t>
      </w:r>
      <w:r w:rsidR="0019314E">
        <w:rPr>
          <w:rFonts w:ascii="Times New Roman" w:hAnsi="Times New Roman" w:cs="Times New Roman"/>
          <w:sz w:val="24"/>
          <w:szCs w:val="24"/>
        </w:rPr>
        <w:tab/>
      </w:r>
      <w:r w:rsidR="0019314E">
        <w:rPr>
          <w:rFonts w:ascii="Times New Roman" w:hAnsi="Times New Roman" w:cs="Times New Roman"/>
          <w:sz w:val="24"/>
          <w:szCs w:val="24"/>
        </w:rPr>
        <w:tab/>
      </w:r>
      <w:r w:rsidR="0019314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19314E">
        <w:rPr>
          <w:rFonts w:ascii="Times New Roman" w:hAnsi="Times New Roman" w:cs="Times New Roman"/>
          <w:sz w:val="24"/>
          <w:szCs w:val="24"/>
        </w:rPr>
        <w:t xml:space="preserve">Presidente Lucena, 05 de novembro de 1993 </w:t>
      </w:r>
    </w:p>
    <w:p w:rsidR="0019314E" w:rsidRPr="0019314E" w:rsidRDefault="0019314E" w:rsidP="00BA09C9">
      <w:pPr>
        <w:rPr>
          <w:rFonts w:ascii="Times New Roman" w:hAnsi="Times New Roman" w:cs="Times New Roman"/>
          <w:sz w:val="24"/>
          <w:szCs w:val="24"/>
        </w:rPr>
      </w:pPr>
    </w:p>
    <w:p w:rsidR="00BA09C9" w:rsidRPr="0019314E" w:rsidRDefault="0019314E" w:rsidP="00BA09C9">
      <w:pPr>
        <w:rPr>
          <w:rFonts w:ascii="Times New Roman" w:hAnsi="Times New Roman" w:cs="Times New Roman"/>
          <w:sz w:val="24"/>
          <w:szCs w:val="24"/>
        </w:rPr>
      </w:pPr>
      <w:r w:rsidRPr="0019314E">
        <w:rPr>
          <w:rFonts w:ascii="Times New Roman" w:hAnsi="Times New Roman" w:cs="Times New Roman"/>
          <w:sz w:val="24"/>
          <w:szCs w:val="24"/>
        </w:rPr>
        <w:tab/>
      </w:r>
      <w:r w:rsidR="00BA09C9" w:rsidRPr="0019314E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BA09C9" w:rsidRPr="0019314E" w:rsidRDefault="0019314E" w:rsidP="00BA09C9">
      <w:pPr>
        <w:rPr>
          <w:rFonts w:ascii="Times New Roman" w:hAnsi="Times New Roman" w:cs="Times New Roman"/>
          <w:sz w:val="24"/>
          <w:szCs w:val="24"/>
        </w:rPr>
      </w:pPr>
      <w:r w:rsidRPr="0019314E">
        <w:rPr>
          <w:rFonts w:ascii="Times New Roman" w:hAnsi="Times New Roman" w:cs="Times New Roman"/>
          <w:sz w:val="24"/>
          <w:szCs w:val="24"/>
        </w:rPr>
        <w:tab/>
      </w:r>
      <w:r w:rsidR="00BA09C9" w:rsidRPr="0019314E">
        <w:rPr>
          <w:rFonts w:ascii="Times New Roman" w:hAnsi="Times New Roman" w:cs="Times New Roman"/>
          <w:sz w:val="24"/>
          <w:szCs w:val="24"/>
        </w:rPr>
        <w:t xml:space="preserve">Dirigimo-nos a Vossa Senhoria, para solicitar, conforme pedido feito pelo vereador Mauro Moacir Diefenbach, na sessão do dia 03 de novembro, do corrente ano, a pintura dos postes de luz, da Sede, do chão até a um metro e meio de altura, com cal. </w:t>
      </w:r>
    </w:p>
    <w:p w:rsidR="00BA09C9" w:rsidRPr="0019314E" w:rsidRDefault="0019314E" w:rsidP="00BA09C9">
      <w:pPr>
        <w:rPr>
          <w:rFonts w:ascii="Times New Roman" w:hAnsi="Times New Roman" w:cs="Times New Roman"/>
          <w:sz w:val="24"/>
          <w:szCs w:val="24"/>
        </w:rPr>
      </w:pPr>
      <w:r w:rsidRPr="0019314E">
        <w:rPr>
          <w:rFonts w:ascii="Times New Roman" w:hAnsi="Times New Roman" w:cs="Times New Roman"/>
          <w:sz w:val="24"/>
          <w:szCs w:val="24"/>
        </w:rPr>
        <w:tab/>
      </w:r>
      <w:r w:rsidR="00BA09C9" w:rsidRPr="0019314E">
        <w:rPr>
          <w:rFonts w:ascii="Times New Roman" w:hAnsi="Times New Roman" w:cs="Times New Roman"/>
          <w:sz w:val="24"/>
          <w:szCs w:val="24"/>
        </w:rPr>
        <w:t xml:space="preserve">Considerando que se aproximam os festejos do primeiro aniversário de emancipação política do Município, seria bonito que além do meio-fio, também os postes de luz fossem, até a altura mencionada, pintados. </w:t>
      </w:r>
    </w:p>
    <w:p w:rsidR="00BA09C9" w:rsidRPr="0019314E" w:rsidRDefault="0019314E" w:rsidP="00BA09C9">
      <w:pPr>
        <w:rPr>
          <w:rFonts w:ascii="Times New Roman" w:hAnsi="Times New Roman" w:cs="Times New Roman"/>
          <w:sz w:val="24"/>
          <w:szCs w:val="24"/>
        </w:rPr>
      </w:pPr>
      <w:r w:rsidRPr="0019314E">
        <w:rPr>
          <w:rFonts w:ascii="Times New Roman" w:hAnsi="Times New Roman" w:cs="Times New Roman"/>
          <w:sz w:val="24"/>
          <w:szCs w:val="24"/>
        </w:rPr>
        <w:tab/>
      </w:r>
      <w:r w:rsidR="00BA09C9" w:rsidRPr="0019314E">
        <w:rPr>
          <w:rFonts w:ascii="Times New Roman" w:hAnsi="Times New Roman" w:cs="Times New Roman"/>
          <w:sz w:val="24"/>
          <w:szCs w:val="24"/>
        </w:rPr>
        <w:t>Sendo o que nos apresentava para o</w:t>
      </w:r>
      <w:r w:rsidRPr="0019314E">
        <w:rPr>
          <w:rFonts w:ascii="Times New Roman" w:hAnsi="Times New Roman" w:cs="Times New Roman"/>
          <w:sz w:val="24"/>
          <w:szCs w:val="24"/>
        </w:rPr>
        <w:t xml:space="preserve"> momento, reiteramos protestos </w:t>
      </w:r>
      <w:r w:rsidR="00BA09C9" w:rsidRPr="0019314E">
        <w:rPr>
          <w:rFonts w:ascii="Times New Roman" w:hAnsi="Times New Roman" w:cs="Times New Roman"/>
          <w:sz w:val="24"/>
          <w:szCs w:val="24"/>
        </w:rPr>
        <w:t xml:space="preserve">de consideração e apreço. </w:t>
      </w:r>
    </w:p>
    <w:p w:rsidR="004E0C61" w:rsidRDefault="004E0C61"/>
    <w:sectPr w:rsidR="004E0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21"/>
    <w:rsid w:val="0019314E"/>
    <w:rsid w:val="004E0C61"/>
    <w:rsid w:val="00526C21"/>
    <w:rsid w:val="00BA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EE21B-34D4-4689-8B69-83C3D8FC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4</cp:revision>
  <dcterms:created xsi:type="dcterms:W3CDTF">2015-08-25T21:16:00Z</dcterms:created>
  <dcterms:modified xsi:type="dcterms:W3CDTF">2015-08-26T17:22:00Z</dcterms:modified>
</cp:coreProperties>
</file>