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4B" w:rsidRDefault="007B7E4B" w:rsidP="007B7E4B">
      <w:pPr>
        <w:spacing w:line="480" w:lineRule="auto"/>
        <w:jc w:val="center"/>
        <w:rPr>
          <w:b/>
        </w:rPr>
      </w:pPr>
      <w:r>
        <w:rPr>
          <w:b/>
        </w:rPr>
        <w:t>INDICAÇÃO N°006/2002</w:t>
      </w:r>
    </w:p>
    <w:p w:rsidR="007B7E4B" w:rsidRDefault="007B7E4B" w:rsidP="007B7E4B">
      <w:pPr>
        <w:spacing w:line="480" w:lineRule="auto"/>
        <w:jc w:val="center"/>
        <w:rPr>
          <w:b/>
          <w:sz w:val="28"/>
        </w:rPr>
      </w:pPr>
    </w:p>
    <w:p w:rsidR="007B7E4B" w:rsidRDefault="007B7E4B" w:rsidP="007B7E4B">
      <w:pPr>
        <w:spacing w:line="480" w:lineRule="auto"/>
        <w:jc w:val="right"/>
        <w:rPr>
          <w:b/>
        </w:rPr>
      </w:pPr>
      <w:r>
        <w:t xml:space="preserve">Presidente Lucena, 14 de maio de </w:t>
      </w:r>
      <w:proofErr w:type="gramStart"/>
      <w:r>
        <w:t>2002</w:t>
      </w:r>
      <w:proofErr w:type="gramEnd"/>
    </w:p>
    <w:p w:rsidR="007B7E4B" w:rsidRDefault="007B7E4B" w:rsidP="007B7E4B">
      <w:pPr>
        <w:spacing w:line="480" w:lineRule="auto"/>
        <w:jc w:val="both"/>
      </w:pPr>
    </w:p>
    <w:p w:rsidR="007B7E4B" w:rsidRDefault="007B7E4B" w:rsidP="007B7E4B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7B7E4B" w:rsidRDefault="007B7E4B" w:rsidP="007B7E4B">
      <w:pPr>
        <w:spacing w:line="480" w:lineRule="auto"/>
        <w:jc w:val="both"/>
        <w:rPr>
          <w:b/>
        </w:rPr>
      </w:pPr>
    </w:p>
    <w:p w:rsidR="007B7E4B" w:rsidRDefault="007B7E4B" w:rsidP="007B7E4B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o nivelamento da tubulação da rede de esgoto localizada do lado sul da Rua José Bonifácio, de forma a permitir o escoamento total das águas. </w:t>
      </w:r>
    </w:p>
    <w:p w:rsidR="007B7E4B" w:rsidRDefault="007B7E4B" w:rsidP="007B7E4B">
      <w:pPr>
        <w:spacing w:line="480" w:lineRule="auto"/>
        <w:jc w:val="both"/>
        <w:rPr>
          <w:b/>
        </w:rPr>
      </w:pPr>
    </w:p>
    <w:p w:rsidR="007B7E4B" w:rsidRDefault="007B7E4B" w:rsidP="007B7E4B">
      <w:pPr>
        <w:jc w:val="both"/>
      </w:pPr>
      <w:r>
        <w:t>Justificativa:</w:t>
      </w:r>
    </w:p>
    <w:p w:rsidR="007B7E4B" w:rsidRDefault="007B7E4B" w:rsidP="007B7E4B">
      <w:pPr>
        <w:spacing w:line="480" w:lineRule="auto"/>
        <w:jc w:val="both"/>
      </w:pPr>
      <w:r>
        <w:tab/>
      </w:r>
      <w:r>
        <w:tab/>
        <w:t xml:space="preserve">Justifica-se a indicação considerando que devido ao fato de os tubos sob a Rua Érico Veríssimo estarem instalados em nível mais alto que os da Rua José Bonifácio, há o represamento da água. Fato esse permite acúmulo de terra nos tubos, causando entupimento, além da água acumulada ser verdadeira maternidade para mosquitos. </w:t>
      </w:r>
    </w:p>
    <w:p w:rsidR="007B7E4B" w:rsidRDefault="007B7E4B" w:rsidP="007B7E4B">
      <w:pPr>
        <w:spacing w:line="480" w:lineRule="auto"/>
        <w:jc w:val="both"/>
      </w:pPr>
    </w:p>
    <w:p w:rsidR="007B7E4B" w:rsidRDefault="007B7E4B" w:rsidP="007B7E4B">
      <w:pPr>
        <w:spacing w:line="480" w:lineRule="auto"/>
      </w:pPr>
    </w:p>
    <w:p w:rsidR="007B7E4B" w:rsidRDefault="007B7E4B" w:rsidP="007B7E4B"/>
    <w:p w:rsidR="007B7E4B" w:rsidRDefault="007B7E4B" w:rsidP="007B7E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7B7E4B" w:rsidRDefault="007B7E4B" w:rsidP="007B7E4B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7B7E4B" w:rsidRDefault="007B7E4B" w:rsidP="007B7E4B">
      <w:pPr>
        <w:jc w:val="both"/>
      </w:pPr>
    </w:p>
    <w:p w:rsidR="007B7E4B" w:rsidRDefault="007B7E4B" w:rsidP="007B7E4B">
      <w:pPr>
        <w:jc w:val="both"/>
      </w:pPr>
    </w:p>
    <w:p w:rsidR="007B7E4B" w:rsidRDefault="007B7E4B" w:rsidP="007B7E4B">
      <w:pPr>
        <w:jc w:val="both"/>
      </w:pPr>
    </w:p>
    <w:p w:rsidR="007B7E4B" w:rsidRDefault="007B7E4B" w:rsidP="007B7E4B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7B7E4B" w:rsidRDefault="007B7E4B" w:rsidP="007B7E4B">
      <w:pPr>
        <w:spacing w:line="360" w:lineRule="auto"/>
        <w:jc w:val="both"/>
      </w:pPr>
      <w:r>
        <w:t>João Gilberto Stoffel</w:t>
      </w:r>
    </w:p>
    <w:p w:rsidR="007B7E4B" w:rsidRDefault="007B7E4B" w:rsidP="007B7E4B">
      <w:pPr>
        <w:spacing w:line="360" w:lineRule="auto"/>
        <w:jc w:val="both"/>
      </w:pPr>
      <w:r>
        <w:t>DD. Prefeito Municipal</w:t>
      </w:r>
    </w:p>
    <w:p w:rsidR="005F78DF" w:rsidRDefault="007B7E4B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4B"/>
    <w:rsid w:val="00054C41"/>
    <w:rsid w:val="005F78DF"/>
    <w:rsid w:val="007B7E4B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2015-10-09T20:26:00Z</dcterms:created>
  <dcterms:modified xsi:type="dcterms:W3CDTF">2015-10-09T20:26:00Z</dcterms:modified>
</cp:coreProperties>
</file>