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B2" w:rsidRDefault="00B863B2" w:rsidP="00B863B2">
      <w:pPr>
        <w:spacing w:line="480" w:lineRule="auto"/>
        <w:jc w:val="center"/>
        <w:rPr>
          <w:b/>
        </w:rPr>
      </w:pPr>
      <w:r>
        <w:rPr>
          <w:b/>
        </w:rPr>
        <w:t>INDICAÇÃO N°017/98</w:t>
      </w:r>
    </w:p>
    <w:p w:rsidR="00B863B2" w:rsidRDefault="00B863B2" w:rsidP="00B863B2">
      <w:pPr>
        <w:spacing w:line="480" w:lineRule="auto"/>
        <w:jc w:val="center"/>
        <w:rPr>
          <w:b/>
        </w:rPr>
      </w:pPr>
    </w:p>
    <w:p w:rsidR="00B863B2" w:rsidRDefault="00B863B2" w:rsidP="00B863B2">
      <w:pPr>
        <w:spacing w:line="480" w:lineRule="auto"/>
        <w:jc w:val="right"/>
      </w:pPr>
    </w:p>
    <w:p w:rsidR="00B863B2" w:rsidRDefault="00B863B2" w:rsidP="00B863B2">
      <w:pPr>
        <w:spacing w:line="480" w:lineRule="auto"/>
        <w:jc w:val="right"/>
      </w:pPr>
      <w:r>
        <w:t xml:space="preserve">Presidente Lucena, 26 de outubro de </w:t>
      </w:r>
      <w:proofErr w:type="gramStart"/>
      <w:r>
        <w:t>1998</w:t>
      </w:r>
      <w:proofErr w:type="gramEnd"/>
    </w:p>
    <w:p w:rsidR="00B863B2" w:rsidRDefault="00B863B2" w:rsidP="00B863B2">
      <w:pPr>
        <w:spacing w:line="360" w:lineRule="auto"/>
        <w:jc w:val="right"/>
      </w:pPr>
    </w:p>
    <w:p w:rsidR="00B863B2" w:rsidRDefault="00B863B2" w:rsidP="00B863B2">
      <w:pPr>
        <w:spacing w:line="480" w:lineRule="auto"/>
        <w:jc w:val="right"/>
      </w:pPr>
    </w:p>
    <w:p w:rsidR="00B863B2" w:rsidRDefault="00B863B2" w:rsidP="00B863B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B863B2" w:rsidRDefault="00B863B2" w:rsidP="00B863B2">
      <w:pPr>
        <w:spacing w:line="480" w:lineRule="auto"/>
        <w:jc w:val="both"/>
        <w:rPr>
          <w:b/>
        </w:rPr>
      </w:pPr>
    </w:p>
    <w:p w:rsidR="00B863B2" w:rsidRDefault="00B863B2" w:rsidP="00B863B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obra de construção de ponte nova, que permita maior vazão, sobre o Arroio Michel, na Estrada Avelino Seewald.  </w:t>
      </w:r>
    </w:p>
    <w:p w:rsidR="00B863B2" w:rsidRDefault="00B863B2" w:rsidP="00B863B2">
      <w:pPr>
        <w:spacing w:line="480" w:lineRule="auto"/>
        <w:jc w:val="both"/>
        <w:rPr>
          <w:b/>
        </w:rPr>
      </w:pPr>
    </w:p>
    <w:p w:rsidR="00B863B2" w:rsidRDefault="00B863B2" w:rsidP="00B863B2">
      <w:pPr>
        <w:jc w:val="both"/>
      </w:pPr>
      <w:r>
        <w:t>Justificativa:</w:t>
      </w:r>
    </w:p>
    <w:p w:rsidR="00B863B2" w:rsidRDefault="00B863B2" w:rsidP="00B863B2">
      <w:pPr>
        <w:spacing w:line="480" w:lineRule="auto"/>
        <w:jc w:val="both"/>
      </w:pPr>
      <w:r>
        <w:t xml:space="preserve"> </w:t>
      </w:r>
      <w:r>
        <w:tab/>
        <w:t xml:space="preserve">       Justifica-se o exposto, considerando que o pontilhão existente permite a passagem de pouco volume de água, fato que poderá ocasionar em interrupção do trânsito, por ocasião de fortes chuvas. </w:t>
      </w:r>
    </w:p>
    <w:p w:rsidR="00B863B2" w:rsidRDefault="00B863B2" w:rsidP="00B863B2">
      <w:pPr>
        <w:spacing w:line="480" w:lineRule="auto"/>
        <w:jc w:val="both"/>
      </w:pPr>
    </w:p>
    <w:p w:rsidR="00B863B2" w:rsidRDefault="00B863B2" w:rsidP="00B863B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B863B2" w:rsidRDefault="00B863B2" w:rsidP="00B863B2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B863B2" w:rsidRDefault="00B863B2" w:rsidP="00B863B2">
      <w:pPr>
        <w:spacing w:line="360" w:lineRule="auto"/>
        <w:jc w:val="both"/>
      </w:pPr>
    </w:p>
    <w:p w:rsidR="00B863B2" w:rsidRDefault="00B863B2" w:rsidP="00B863B2">
      <w:pPr>
        <w:spacing w:line="360" w:lineRule="auto"/>
        <w:jc w:val="both"/>
      </w:pPr>
    </w:p>
    <w:p w:rsidR="00B863B2" w:rsidRDefault="00B863B2" w:rsidP="00B863B2">
      <w:pPr>
        <w:jc w:val="both"/>
      </w:pPr>
    </w:p>
    <w:p w:rsidR="00B863B2" w:rsidRDefault="00B863B2" w:rsidP="00B863B2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B863B2" w:rsidRDefault="00B863B2" w:rsidP="00B863B2">
      <w:pPr>
        <w:spacing w:line="360" w:lineRule="auto"/>
        <w:jc w:val="both"/>
      </w:pPr>
      <w:r>
        <w:t>Roque Danilo Exner</w:t>
      </w:r>
    </w:p>
    <w:p w:rsidR="00B863B2" w:rsidRDefault="00B863B2" w:rsidP="00B863B2">
      <w:pPr>
        <w:spacing w:line="360" w:lineRule="auto"/>
        <w:jc w:val="both"/>
      </w:pPr>
      <w:r>
        <w:t>DD. Prefeito Municipal</w:t>
      </w:r>
    </w:p>
    <w:p w:rsidR="005F78DF" w:rsidRDefault="00B863B2" w:rsidP="00B863B2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B2"/>
    <w:rsid w:val="00054C41"/>
    <w:rsid w:val="005F78DF"/>
    <w:rsid w:val="00B863B2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2015-10-06T19:35:00Z</dcterms:created>
  <dcterms:modified xsi:type="dcterms:W3CDTF">2015-10-06T19:35:00Z</dcterms:modified>
</cp:coreProperties>
</file>